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331" w:rsidRPr="00AE3009" w:rsidRDefault="002D1331" w:rsidP="00AE3009">
      <w:pPr>
        <w:pStyle w:val="ConsPlusNormal0"/>
        <w:jc w:val="both"/>
        <w:outlineLvl w:val="0"/>
      </w:pPr>
    </w:p>
    <w:p w:rsidR="002D1331" w:rsidRPr="00AE3009" w:rsidRDefault="00DA77D0" w:rsidP="00AE3009">
      <w:pPr>
        <w:pStyle w:val="ConsPlusTitle0"/>
        <w:jc w:val="center"/>
        <w:outlineLvl w:val="0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ПРАВИТЕЛЬСТВО РОССИЙСКОЙ ФЕДЕРАЦИИ</w:t>
      </w:r>
    </w:p>
    <w:p w:rsidR="002D1331" w:rsidRPr="00AE3009" w:rsidRDefault="002D1331" w:rsidP="00AE3009">
      <w:pPr>
        <w:pStyle w:val="ConsPlusTitle0"/>
        <w:jc w:val="center"/>
        <w:rPr>
          <w:rFonts w:ascii="Times New Roman" w:hAnsi="Times New Roman" w:cs="Times New Roman"/>
        </w:rPr>
      </w:pP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ПОСТАНОВЛЕНИЕ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от 29 декабря 2025 г. N 2188</w:t>
      </w:r>
    </w:p>
    <w:p w:rsidR="002D1331" w:rsidRPr="00AE3009" w:rsidRDefault="002D1331" w:rsidP="00AE3009">
      <w:pPr>
        <w:pStyle w:val="ConsPlusTitle0"/>
        <w:jc w:val="center"/>
        <w:rPr>
          <w:rFonts w:ascii="Times New Roman" w:hAnsi="Times New Roman" w:cs="Times New Roman"/>
        </w:rPr>
      </w:pP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 ПРОГРАММЕ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ГОСУДАРСТВЕННЫХ ГАРАНТИЙ БЕСПЛАТНОГО ОКАЗАНИЯ ГРАЖДАНАМ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МЕДИЦИНСКОЙ ПОМОЩИ НА 2026 ГОД И НА ПЛАНОВЫЙ ПЕРИОД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2027</w:t>
      </w:r>
      <w:proofErr w:type="gramStart"/>
      <w:r w:rsidRPr="00AE3009">
        <w:rPr>
          <w:rFonts w:ascii="Times New Roman" w:hAnsi="Times New Roman" w:cs="Times New Roman"/>
        </w:rPr>
        <w:t xml:space="preserve"> И</w:t>
      </w:r>
      <w:proofErr w:type="gramEnd"/>
      <w:r w:rsidRPr="00AE3009">
        <w:rPr>
          <w:rFonts w:ascii="Times New Roman" w:hAnsi="Times New Roman" w:cs="Times New Roman"/>
        </w:rPr>
        <w:t xml:space="preserve"> 2028 ГОДОВ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целях обеспечения конституционных п</w:t>
      </w:r>
      <w:r w:rsidRPr="00AE3009">
        <w:t>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1. Утвердить прилагаемую </w:t>
      </w:r>
      <w:hyperlink w:anchor="P53" w:tooltip="ПРОГРАММА">
        <w:r w:rsidRPr="00AE3009">
          <w:rPr>
            <w:color w:val="0000FF"/>
          </w:rPr>
          <w:t>Программу</w:t>
        </w:r>
      </w:hyperlink>
      <w:r w:rsidRPr="00AE3009">
        <w:t xml:space="preserve"> государственных гарантий бесплатного оказания гражданам медицинской помощи на 2026 год и на плановый период 2027 и 2028 годов.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2. Министерству здравоохранения Российской Федерации: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а) внести в установленном порядке в Правительство Российской Федерации: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до</w:t>
      </w:r>
      <w:r w:rsidRPr="00AE3009">
        <w:t xml:space="preserve"> 1 июля 2026 г. - доклад о реализации в 2025 году </w:t>
      </w:r>
      <w:hyperlink r:id="rId7" w:tooltip="Постановление Правительства РФ от 27.12.2024 N 1940 (ред. от 04.09.2025) &quot;О Программе государственных гарантий бесплатного оказания гражданам медицинской помощи на 2025 год и на плановый период 2026 и 2027 годов&quot; {КонсультантПлюс}">
        <w:r w:rsidRPr="00AE3009">
          <w:rPr>
            <w:color w:val="0000FF"/>
          </w:rPr>
          <w:t>Программы</w:t>
        </w:r>
      </w:hyperlink>
      <w:r w:rsidRPr="00AE3009">
        <w:t xml:space="preserve"> государственных гарантий бесплатного оказания гражданам медицинской помощи на 2025 год и на планов</w:t>
      </w:r>
      <w:r w:rsidRPr="00AE3009">
        <w:t>ый период 2026 и 2027 годов, утвержденной постановлением Правительства Российской Федерации от 27 декабря 2024 г. N 1940 "О Программе государственных гарантий бесплатного оказания гражданам медицинской помощи на 2025 год и на плановый период 2026 и</w:t>
      </w:r>
      <w:proofErr w:type="gramEnd"/>
      <w:r w:rsidRPr="00AE3009">
        <w:t xml:space="preserve"> 2027 го</w:t>
      </w:r>
      <w:r w:rsidRPr="00AE3009">
        <w:t>дов";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 15 октября 2026 г. - проект программы государственных гарантий бесплатного оказания гражданам медицинской помощи на 2027 год и на плановый период 2028 и 2029 годов;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б) совместно с Федеральным фондом обязательного медицинского страхования давать ра</w:t>
      </w:r>
      <w:r w:rsidRPr="00AE3009">
        <w:t>зъяснения по вопросам: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годов, включая подходы к определению дифференц</w:t>
      </w:r>
      <w:r w:rsidRPr="00AE3009">
        <w:t>ированных нормативов объема медицинской помощи, в том числе по вопросам формирования и экономического обоснования территориальных программ обязательного медицинского страхования;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финансового обеспечения оказания специализированной, в том числе высокотехнол</w:t>
      </w:r>
      <w:r w:rsidRPr="00AE3009">
        <w:t xml:space="preserve">огичной, медицинской помощи, оказываемой медицинскими организациями, функции и полномочия </w:t>
      </w:r>
      <w:proofErr w:type="gramStart"/>
      <w:r w:rsidRPr="00AE3009">
        <w:t>учредителя</w:t>
      </w:r>
      <w:proofErr w:type="gramEnd"/>
      <w:r w:rsidRPr="00AE3009">
        <w:t xml:space="preserve"> в отношении которых осуществляют Правительство Российской Федерации или федеральные органы исполнительной власти, в рамках базовой программы обязательного </w:t>
      </w:r>
      <w:r w:rsidRPr="00AE3009">
        <w:t>медицинского страхования;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в) осуществлять мониторинг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</w:t>
      </w:r>
      <w:r w:rsidRPr="00AE3009">
        <w:t>28 годов, в том числе совместно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г) осуществлять распределение объемов высокотехнологичной медицинской помощи, не включенной в баз</w:t>
      </w:r>
      <w:r w:rsidRPr="00AE3009">
        <w:t xml:space="preserve">овую программу обязательного медицинского страхования, медицинским организациям, функции и полномочия </w:t>
      </w:r>
      <w:proofErr w:type="gramStart"/>
      <w:r w:rsidRPr="00AE3009">
        <w:t>учредителя</w:t>
      </w:r>
      <w:proofErr w:type="gramEnd"/>
      <w:r w:rsidRPr="00AE3009">
        <w:t xml:space="preserve"> в отношении которых осуществляют Правительство Российской Федерации или федеральные органы исполнительной власти, по согласованию с Заместителе</w:t>
      </w:r>
      <w:r w:rsidRPr="00AE3009">
        <w:t>м Председателя Правительства Российской Федерации, в обязанности которого входит координация деятельности Министерства здравоохранения Российской Федерации, по каждой указанной медицинской организации с указанием объемов финансового обеспечения высокотехно</w:t>
      </w:r>
      <w:r w:rsidRPr="00AE3009">
        <w:t xml:space="preserve">логичной медицинской помощи, </w:t>
      </w:r>
      <w:proofErr w:type="gramStart"/>
      <w:r w:rsidRPr="00AE3009">
        <w:t>соответствующих</w:t>
      </w:r>
      <w:proofErr w:type="gramEnd"/>
      <w:r w:rsidRPr="00AE3009">
        <w:t xml:space="preserve"> объемам предоставления высокотехнологичной медицинской помощи;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д) до 1 апреля 2026 г. включить в </w:t>
      </w:r>
      <w:hyperlink r:id="rId8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 w:rsidRPr="00AE3009">
          <w:rPr>
            <w:color w:val="0000FF"/>
          </w:rPr>
          <w:t>номенклатуру</w:t>
        </w:r>
      </w:hyperlink>
      <w:r w:rsidRPr="00AE3009">
        <w:t xml:space="preserve"> д</w:t>
      </w:r>
      <w:r w:rsidRPr="00AE3009">
        <w:t>олжностей медицинских работников и фармацевтических работников должность "врач по медицине здорового долголетия".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3. </w:t>
      </w:r>
      <w:proofErr w:type="gramStart"/>
      <w:r w:rsidRPr="00AE3009">
        <w:t>Установить, что в 2026 году ежемесячное авансирование страховых медицинских организаций и медицинских организаций, осуществляющих деятельно</w:t>
      </w:r>
      <w:r w:rsidRPr="00AE3009">
        <w:t>сть в сфере обязательного медицинского страхования,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</w:t>
      </w:r>
      <w:r w:rsidRPr="00AE3009">
        <w:t>му страхованию, распределенного решением комиссии по разработке территориальной программы обязательного медицинского страхования, в размере более одной двенадцатой годового объема</w:t>
      </w:r>
      <w:proofErr w:type="gramEnd"/>
      <w:r w:rsidRPr="00AE3009">
        <w:t>, но не более суммы затрат на приобретение основных средств и материальных за</w:t>
      </w:r>
      <w:r w:rsidRPr="00AE3009">
        <w:t>пасов за счет средств обязательного медицинского страхования в 2025 году.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 xml:space="preserve">4. </w:t>
      </w:r>
      <w:proofErr w:type="gramStart"/>
      <w:r w:rsidRPr="00AE3009">
        <w:t xml:space="preserve">Установить, что в 2026 году ежемесячное авансирование медицинских организаций, оказывающих медицинскую помощь по договору на оказание и оплату медицинской помощи в рамках базовой </w:t>
      </w:r>
      <w:r w:rsidRPr="00AE3009">
        <w:t>программы обязательного медицинского страхования,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</w:t>
      </w:r>
      <w:r w:rsidRPr="00AE3009">
        <w:t xml:space="preserve">щи на 2026 год, распределенного медицинской организации в </w:t>
      </w:r>
      <w:hyperlink r:id="rId9" w:tooltip="Постановление Правительства РФ от 27.12.2024 N 1944 (ред. от 14.05.2025) &quot;Об утверждении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бя">
        <w:r w:rsidRPr="00AE3009">
          <w:rPr>
            <w:color w:val="0000FF"/>
          </w:rPr>
          <w:t>порядке</w:t>
        </w:r>
      </w:hyperlink>
      <w:r w:rsidRPr="00AE3009">
        <w:t xml:space="preserve">, предусмотренном </w:t>
      </w:r>
      <w:hyperlink r:id="rId1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AE3009">
          <w:rPr>
            <w:color w:val="0000FF"/>
          </w:rPr>
          <w:t>частью 3.2 статьи</w:t>
        </w:r>
        <w:proofErr w:type="gramEnd"/>
        <w:r w:rsidRPr="00AE3009">
          <w:rPr>
            <w:color w:val="0000FF"/>
          </w:rPr>
          <w:t xml:space="preserve"> </w:t>
        </w:r>
        <w:proofErr w:type="gramStart"/>
        <w:r w:rsidRPr="00AE3009">
          <w:rPr>
            <w:color w:val="0000FF"/>
          </w:rPr>
          <w:t>35</w:t>
        </w:r>
      </w:hyperlink>
      <w:r w:rsidRPr="00AE3009">
        <w:t xml:space="preserve"> Федерального закона "Об обязательном медицинском страховании в Российской Федерации", в размере более одной двенадцатой распределенного годового объема, но не более суммы затрат на приобретение основных средств и материальных за</w:t>
      </w:r>
      <w:r w:rsidRPr="00AE3009">
        <w:t>пасов за счет средств обязательного медицинского страхования в 2025 году в случае отсутствия просроченной кредиторской задолженности по состоянию на 1-е число месяца, предшествующего месяцу авансирования медицинской организации.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bookmarkStart w:id="0" w:name="P25"/>
      <w:bookmarkEnd w:id="0"/>
      <w:r w:rsidRPr="00AE3009">
        <w:t>5. Рекомендовать исполнительным органам субъектов Российской Федерации: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а)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б) обеспечить для </w:t>
      </w:r>
      <w:r w:rsidRPr="00AE3009">
        <w:t>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выплат, сохранив при этом уровень заработной платы медицинских</w:t>
      </w:r>
      <w:r w:rsidRPr="00AE3009">
        <w:t xml:space="preserve">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порядке.</w:t>
      </w:r>
      <w:proofErr w:type="gramEnd"/>
      <w:r w:rsidRPr="00AE3009">
        <w:t xml:space="preserve"> При оценке доли окладов в структуре заработной платы не учитываются выплаты, осуществляемые исходя из рас</w:t>
      </w:r>
      <w:r w:rsidRPr="00AE3009">
        <w:t>чета среднего заработка.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1" w:name="P28"/>
      <w:bookmarkEnd w:id="1"/>
      <w:r w:rsidRPr="00AE3009">
        <w:t xml:space="preserve">6. </w:t>
      </w:r>
      <w:proofErr w:type="gramStart"/>
      <w:r w:rsidRPr="00AE3009">
        <w:t>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</w:t>
      </w:r>
      <w:r w:rsidRPr="00AE3009">
        <w:t>кой Федерации (далее - федеральные государственные учреждения),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выплат, сохранив при этом ур</w:t>
      </w:r>
      <w:r w:rsidRPr="00AE3009">
        <w:t>овень заработной платы медицинских работников не ниже уровня</w:t>
      </w:r>
      <w:proofErr w:type="gramEnd"/>
      <w:r w:rsidRPr="00AE3009">
        <w:t xml:space="preserve"> заработной платы предшествующего года с учетом ее повышения в установленном законодательством Российской Федерации порядке. При оценке доли окладов в структуре заработной платы не учитываются вып</w:t>
      </w:r>
      <w:r w:rsidRPr="00AE3009">
        <w:t>латы, осуществляемые исходя из расчета среднего заработка.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7. Оценка доли оклада в структуре заработной платы осуществляется учредителями медицинских организаций ежеквартально, а также по итогам за календарный год.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Изменения условий оплаты труда осуществля</w:t>
      </w:r>
      <w:r w:rsidRPr="00AE3009">
        <w:t>ются в порядке, установленном трудовым законодательством Российской Федерации, с внесением соответствующих изменений в трудовые договоры с медицинскими работниками, а также при необходимости с внесением изменений в нормативные правовые акты.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8. </w:t>
      </w:r>
      <w:proofErr w:type="gramStart"/>
      <w:r w:rsidRPr="00AE3009">
        <w:t>Остатки сре</w:t>
      </w:r>
      <w:r w:rsidRPr="00AE3009">
        <w:t>дств субвенции, предоставляемой из бюджета Федерального фонда обязательного медицинского страхования бюджетам территориальных фондов, не использованные по итогам календарного года и не обеспеченные реестрами счетов и счетов медицинских организаций, участву</w:t>
      </w:r>
      <w:r w:rsidRPr="00AE3009">
        <w:t>ющих в территориальных программах обязательного медицинского страхования, расчетами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страхования, н</w:t>
      </w:r>
      <w:r w:rsidRPr="00AE3009">
        <w:t>ачиная с 1 января</w:t>
      </w:r>
      <w:proofErr w:type="gramEnd"/>
      <w:r w:rsidRPr="00AE3009">
        <w:t xml:space="preserve"> 2027 г. подлежат возврату в бюджет Федерального фонда обязательного медицинского страхования, за исключением средств обязательного медицинского страхования, перечисленных медицинским организациям в составе подушевых нормативов финансирова</w:t>
      </w:r>
      <w:r w:rsidRPr="00AE3009">
        <w:t>ния первичной медико-санитарной и скорой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9. Федеральному фонду обязательного медицинского страхования осуществлять ежеквартальный мониторинг: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хода принятия исполнительными органами субъектов Российской Федерации решений, связанных с исп</w:t>
      </w:r>
      <w:r w:rsidRPr="00AE3009">
        <w:t xml:space="preserve">олнением </w:t>
      </w:r>
      <w:hyperlink w:anchor="P25" w:tooltip="5. Рекомендовать исполнительным органам субъектов Российской Федерации:">
        <w:r w:rsidRPr="00AE3009">
          <w:rPr>
            <w:color w:val="0000FF"/>
          </w:rPr>
          <w:t>пункта 5</w:t>
        </w:r>
      </w:hyperlink>
      <w:r w:rsidRPr="00AE3009">
        <w:t xml:space="preserve"> настоящего постановления;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исполнения федеральными государственными учреждениями </w:t>
      </w:r>
      <w:hyperlink w:anchor="P28" w:tooltip="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кой Федерации (далее - федера">
        <w:r w:rsidRPr="00AE3009">
          <w:rPr>
            <w:color w:val="0000FF"/>
          </w:rPr>
          <w:t>пункта 6</w:t>
        </w:r>
      </w:hyperlink>
      <w:r w:rsidRPr="00AE3009">
        <w:t xml:space="preserve"> настоящего</w:t>
      </w:r>
      <w:r w:rsidRPr="00AE3009">
        <w:t xml:space="preserve"> постановления.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Результаты мониторинга представлять в Правительство Российской Федерации до 25-го числа месяца, следующего за отчетным периодом, за год - до 10 февраля года, следующего за отчетным.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10. Министерству труда и социальной защиты Российской Феде</w:t>
      </w:r>
      <w:r w:rsidRPr="00AE3009">
        <w:t>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</w:t>
      </w:r>
      <w:r w:rsidRPr="00AE3009">
        <w:t>квартальных докладов в Правительство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11.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</w:t>
      </w:r>
      <w:proofErr w:type="gramStart"/>
      <w:r w:rsidRPr="00AE3009">
        <w:t xml:space="preserve">направления </w:t>
      </w:r>
      <w:r w:rsidRPr="00AE3009">
        <w:lastRenderedPageBreak/>
        <w:t>материало</w:t>
      </w:r>
      <w:r w:rsidRPr="00AE3009">
        <w:t>в мониторинга уровня оплаты труда медицинских работников медицинских организаций</w:t>
      </w:r>
      <w:proofErr w:type="gramEnd"/>
      <w:r w:rsidRPr="00AE3009">
        <w:t xml:space="preserve"> обеспечить представление указанных материалов в Министерство труда и социальной защиты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2" w:name="P38"/>
      <w:bookmarkEnd w:id="2"/>
      <w:r w:rsidRPr="00AE3009">
        <w:t xml:space="preserve">12. </w:t>
      </w:r>
      <w:proofErr w:type="gramStart"/>
      <w:r w:rsidRPr="00AE3009">
        <w:t>До 1 апреля 2026 г. исполнительными органами субъектов Российс</w:t>
      </w:r>
      <w:r w:rsidRPr="00AE3009">
        <w:t>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санаторно-курортных организаций, в которые могут быть направлены ветераны бо</w:t>
      </w:r>
      <w:r w:rsidRPr="00AE3009">
        <w:t xml:space="preserve">евых действий, указанные в </w:t>
      </w:r>
      <w:hyperlink r:id="rId11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 w:rsidRPr="00AE3009">
          <w:rPr>
            <w:color w:val="0000FF"/>
          </w:rPr>
          <w:t>абзацах втором</w:t>
        </w:r>
      </w:hyperlink>
      <w:r w:rsidRPr="00AE3009">
        <w:t xml:space="preserve"> и </w:t>
      </w:r>
      <w:hyperlink r:id="rId12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 w:rsidRPr="00AE3009">
          <w:rPr>
            <w:color w:val="0000FF"/>
          </w:rPr>
          <w:t xml:space="preserve">третьем подпункта </w:t>
        </w:r>
        <w:r w:rsidRPr="00AE3009">
          <w:rPr>
            <w:color w:val="0000FF"/>
          </w:rPr>
          <w:t>"в" пункта 2</w:t>
        </w:r>
      </w:hyperlink>
      <w:r w:rsidRPr="00AE3009">
        <w:t xml:space="preserve"> Указа Президента Российской Федерации от 3 апреля 2023 г. N 232 "О создании Государственного</w:t>
      </w:r>
      <w:proofErr w:type="gramEnd"/>
      <w:r w:rsidRPr="00AE3009">
        <w:t xml:space="preserve"> фонда поддержки участников специальной военной операции "Защитники Отечества", с учетом состояния их здоровья, а также состояния материально-техническ</w:t>
      </w:r>
      <w:r w:rsidRPr="00AE3009">
        <w:t>ой базы санаторно-курортной организации и наличия обученных медицинских работников.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right"/>
      </w:pPr>
      <w:r w:rsidRPr="00AE3009">
        <w:t>Председатель Правительства</w:t>
      </w:r>
    </w:p>
    <w:p w:rsidR="002D1331" w:rsidRPr="00AE3009" w:rsidRDefault="00DA77D0" w:rsidP="00AE3009">
      <w:pPr>
        <w:pStyle w:val="ConsPlusNormal0"/>
        <w:jc w:val="right"/>
      </w:pPr>
      <w:r w:rsidRPr="00AE3009">
        <w:t>Российской Федерации</w:t>
      </w:r>
    </w:p>
    <w:p w:rsidR="002D1331" w:rsidRPr="00AE3009" w:rsidRDefault="00DA77D0" w:rsidP="00AE3009">
      <w:pPr>
        <w:pStyle w:val="ConsPlusNormal0"/>
        <w:jc w:val="right"/>
      </w:pPr>
      <w:r w:rsidRPr="00AE3009">
        <w:t>М.МИШУСТИН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right"/>
        <w:outlineLvl w:val="0"/>
      </w:pPr>
      <w:r w:rsidRPr="00AE3009">
        <w:t>Утверждена</w:t>
      </w:r>
    </w:p>
    <w:p w:rsidR="002D1331" w:rsidRPr="00AE3009" w:rsidRDefault="00DA77D0" w:rsidP="00AE3009">
      <w:pPr>
        <w:pStyle w:val="ConsPlusNormal0"/>
        <w:jc w:val="right"/>
      </w:pPr>
      <w:r w:rsidRPr="00AE3009">
        <w:t>постановлением Правительства</w:t>
      </w:r>
    </w:p>
    <w:p w:rsidR="002D1331" w:rsidRPr="00AE3009" w:rsidRDefault="00DA77D0" w:rsidP="00AE3009">
      <w:pPr>
        <w:pStyle w:val="ConsPlusNormal0"/>
        <w:jc w:val="right"/>
      </w:pPr>
      <w:r w:rsidRPr="00AE3009">
        <w:t>Российской Федерации</w:t>
      </w:r>
    </w:p>
    <w:p w:rsidR="002D1331" w:rsidRPr="00AE3009" w:rsidRDefault="00DA77D0" w:rsidP="00AE3009">
      <w:pPr>
        <w:pStyle w:val="ConsPlusNormal0"/>
        <w:jc w:val="right"/>
      </w:pPr>
      <w:r w:rsidRPr="00AE3009">
        <w:t>от 29 декабря 2025 г. N 2188</w:t>
      </w:r>
    </w:p>
    <w:p w:rsidR="002D1331" w:rsidRPr="00AE3009" w:rsidRDefault="002D1331" w:rsidP="00AE3009">
      <w:pPr>
        <w:pStyle w:val="ConsPlusNormal0"/>
        <w:jc w:val="right"/>
      </w:pP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bookmarkStart w:id="3" w:name="P53"/>
      <w:bookmarkEnd w:id="3"/>
      <w:r w:rsidRPr="00AE3009">
        <w:rPr>
          <w:rFonts w:ascii="Times New Roman" w:hAnsi="Times New Roman" w:cs="Times New Roman"/>
        </w:rPr>
        <w:t>ПРОГРАММА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ГОСУДАРСТВЕННЫХ ГАРАНТИЙ БЕСПЛАТНОГО ОКАЗАНИЯ ГРАЖДАНАМ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МЕДИЦИНСКОЙ ПОМОЩИ НА 2026 ГОД И НА ПЛАНОВЫЙ ПЕРИОД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2027</w:t>
      </w:r>
      <w:proofErr w:type="gramStart"/>
      <w:r w:rsidRPr="00AE3009">
        <w:rPr>
          <w:rFonts w:ascii="Times New Roman" w:hAnsi="Times New Roman" w:cs="Times New Roman"/>
        </w:rPr>
        <w:t xml:space="preserve"> И</w:t>
      </w:r>
      <w:proofErr w:type="gramEnd"/>
      <w:r w:rsidRPr="00AE3009">
        <w:rPr>
          <w:rFonts w:ascii="Times New Roman" w:hAnsi="Times New Roman" w:cs="Times New Roman"/>
        </w:rPr>
        <w:t xml:space="preserve"> 2028 ГОДОВ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1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I. Общие положения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 соответствии с Федеральным </w:t>
      </w:r>
      <w:hyperlink r:id="rId1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 w:rsidRPr="00AE3009">
          <w:rPr>
            <w:color w:val="0000FF"/>
          </w:rPr>
          <w:t>законом</w:t>
        </w:r>
      </w:hyperlink>
      <w:r w:rsidRPr="00AE3009">
        <w:t xml:space="preserve"> "Об основах охраны зд</w:t>
      </w:r>
      <w:r w:rsidRPr="00AE3009">
        <w:t>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Программа госуд</w:t>
      </w:r>
      <w:r w:rsidRPr="00AE3009">
        <w:t>арственных гарантий бесплатного оказания гражданам медицинской помощи на 2026 год и на плановый период 2027 и 2028 годов (далее - Программа) устанавливает перечень видов, форм и условий предоставления медицинской помощи, оказание которой осуществляется бес</w:t>
      </w:r>
      <w:r w:rsidRPr="00AE3009">
        <w:t>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базовую программу обязательного медицинского страхования, средние н</w:t>
      </w:r>
      <w:r w:rsidRPr="00AE3009">
        <w:t>ормативы</w:t>
      </w:r>
      <w:proofErr w:type="gramEnd"/>
      <w:r w:rsidRPr="00AE3009">
        <w:t xml:space="preserve"> </w:t>
      </w:r>
      <w:proofErr w:type="gramStart"/>
      <w:r w:rsidRPr="00AE3009">
        <w:t>объема медицинской помощи, средние нормативы финансовых затрат на единицу объема медицинской помощи, средние подушевые нормативы финансирования, порядок и структуру формирования тарифов на медицинскую помощь и способы ее оплаты, а также требования</w:t>
      </w:r>
      <w:r w:rsidRPr="00AE3009">
        <w:t xml:space="preserve">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помощи, критериев доступности и качества медицинской помощи.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Программа формируется с учетом </w:t>
      </w:r>
      <w:hyperlink r:id="rId1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 w:rsidRPr="00AE3009">
          <w:rPr>
            <w:color w:val="0000FF"/>
          </w:rPr>
          <w:t>порядков</w:t>
        </w:r>
      </w:hyperlink>
      <w:r w:rsidRPr="00AE3009">
        <w:t xml:space="preserve"> оказания медицинской помощи, </w:t>
      </w:r>
      <w:hyperlink r:id="rId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 w:rsidRPr="00AE3009">
          <w:rPr>
            <w:color w:val="0000FF"/>
          </w:rPr>
          <w:t>стандартов</w:t>
        </w:r>
      </w:hyperlink>
      <w:r w:rsidRPr="00AE3009">
        <w:t xml:space="preserve"> медицинской помощи, </w:t>
      </w:r>
      <w:proofErr w:type="gramStart"/>
      <w:r w:rsidRPr="00AE3009">
        <w:t>разработанных</w:t>
      </w:r>
      <w:proofErr w:type="gramEnd"/>
      <w:r w:rsidRPr="00AE3009">
        <w:t xml:space="preserve"> в том числе на основе </w:t>
      </w:r>
      <w:hyperlink r:id="rId1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 w:rsidRPr="00AE3009">
          <w:rPr>
            <w:color w:val="0000FF"/>
          </w:rPr>
          <w:t>клинических рекомендаций</w:t>
        </w:r>
      </w:hyperlink>
      <w:r w:rsidRPr="00AE3009">
        <w:t>, а также с учетом особенностей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Исполнительные органы субъектов Российской Федерации в соответствии с Программ</w:t>
      </w:r>
      <w:r w:rsidRPr="00AE3009">
        <w:t>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(далее - территориальные программы государственных гарантий), включая терр</w:t>
      </w:r>
      <w:r w:rsidRPr="00AE3009">
        <w:t>иториальные программы обязательного медицинского страхования, установленные в соответствии с законодательством Российской Федерации об обязательном медицинском страховании (далее - территориальные программы обязательного медицинского страхования).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>В соотве</w:t>
      </w:r>
      <w:r w:rsidRPr="00AE3009">
        <w:t xml:space="preserve">тствии с </w:t>
      </w:r>
      <w:hyperlink r:id="rId1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AE3009">
          <w:rPr>
            <w:color w:val="0000FF"/>
          </w:rPr>
          <w:t>Конституцией</w:t>
        </w:r>
      </w:hyperlink>
      <w:r w:rsidRPr="00AE3009">
        <w:t xml:space="preserve"> Российской Федерации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</w:t>
      </w:r>
      <w:r w:rsidRPr="00AE3009">
        <w:t xml:space="preserve">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здоровью. Органы местного самоуправления в соответствии с Федеральным </w:t>
      </w:r>
      <w:hyperlink r:id="rId1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 w:rsidRPr="00AE3009">
          <w:rPr>
            <w:color w:val="0000FF"/>
          </w:rPr>
          <w:t>законом</w:t>
        </w:r>
      </w:hyperlink>
      <w:r w:rsidRPr="00AE3009">
        <w:t xml:space="preserve"> "Об основах охраны здоровья граждан в Российской Федерации" обеспечивают в пределах своей компетенции доступность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Высшие исполнительные органы субъектов Российской Федерации и о</w:t>
      </w:r>
      <w:r w:rsidRPr="00AE3009">
        <w:t>рганы местного самоуправления при решении вопроса об индексации заработной платы медицинских работников медицинских организаций, подведомственных исполнительным органам субъектов Российской Федерации и органам местного самоуправления, обеспечивают в приори</w:t>
      </w:r>
      <w:r w:rsidRPr="00AE3009">
        <w:t>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Индексация заработной платы медицинских работников осуществляется в установленном порядке.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формировании терри</w:t>
      </w:r>
      <w:r w:rsidRPr="00AE3009">
        <w:t>ториальной программы государственных гарантий учитываются порядки оказания медицинской помощи и стандарты медицинской помощи, особенности половозрастного состава населения, уровень и структура заболеваемости населения субъекта Российской Федерации, основан</w:t>
      </w:r>
      <w:r w:rsidRPr="00AE3009">
        <w:t>ные на данных медицинской статистики, а также климатические, географические особенности региона и транспортная доступность медицинских организаций.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Медицинские организации, оказывающие несколько видов медицинской помощи, не вправе перераспределять средства</w:t>
      </w:r>
      <w:r w:rsidRPr="00AE3009">
        <w:t xml:space="preserve"> обязательного медицинского страхования, предназначенные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условиях чрезвычайной ситуации и (или) при возни</w:t>
      </w:r>
      <w:r w:rsidRPr="00AE3009">
        <w:t>кновении угрозы распространения заболеваний, представляющих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страхования.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1"/>
        <w:rPr>
          <w:rFonts w:ascii="Times New Roman" w:hAnsi="Times New Roman" w:cs="Times New Roman"/>
        </w:rPr>
      </w:pPr>
      <w:bookmarkStart w:id="4" w:name="P71"/>
      <w:bookmarkEnd w:id="4"/>
      <w:r w:rsidRPr="00AE3009">
        <w:rPr>
          <w:rFonts w:ascii="Times New Roman" w:hAnsi="Times New Roman" w:cs="Times New Roman"/>
        </w:rPr>
        <w:t>II. Перечень видов, форм и условий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предоставления медицинской помощи, оказание которой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осуществляется бесплатно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рамках Программы бесплатно предоставляются (за исключением медицинской помощи, оказываемой в рамках клинической апробации):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первичная медико-санитарная помощь, в том числе перв</w:t>
      </w:r>
      <w:r w:rsidRPr="00AE3009">
        <w:t>ичная доврачебная, первичная врачебная и первичная специализированная медицинская помощь;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специализированная, в том числе высокотехнологичная, медицинская помощь;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скорая, в том числе скорая специализированная, медицинская помощь;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паллиативная медицинская п</w:t>
      </w:r>
      <w:r w:rsidRPr="00AE3009">
        <w:t>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Понятие "медицинская организация" используется в Программе в значении, определенно</w:t>
      </w:r>
      <w:r w:rsidRPr="00AE3009">
        <w:t>м в федеральных законах "Об основах охраны здоровья граждан в Российской Федерации" и "Об обязательном медицинском страховании в Российской Федерации".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Порядок оказания медицинской помощи отдельным категориям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ветеранов боевых действий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Ветеранам боевых де</w:t>
      </w:r>
      <w:r w:rsidRPr="00AE3009">
        <w:t xml:space="preserve">йствий, указанным в </w:t>
      </w:r>
      <w:hyperlink r:id="rId19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 w:rsidRPr="00AE3009">
          <w:rPr>
            <w:color w:val="0000FF"/>
          </w:rPr>
          <w:t>абзацах втором</w:t>
        </w:r>
      </w:hyperlink>
      <w:r w:rsidRPr="00AE3009">
        <w:t xml:space="preserve"> и </w:t>
      </w:r>
      <w:hyperlink r:id="rId20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 w:rsidRPr="00AE3009">
          <w:rPr>
            <w:color w:val="0000FF"/>
          </w:rPr>
          <w:t>третьем подпункта "в" пун</w:t>
        </w:r>
        <w:r w:rsidRPr="00AE3009">
          <w:rPr>
            <w:color w:val="0000FF"/>
          </w:rPr>
          <w:t>кта 2</w:t>
        </w:r>
      </w:hyperlink>
      <w:r w:rsidRPr="00AE3009"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 (далее - участники специальной военной операции), оказание медицинской помощи в</w:t>
      </w:r>
      <w:r w:rsidRPr="00AE3009">
        <w:t xml:space="preserve"> рамках Программы осуществляется во внеочередном порядке.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рамках организации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"Защитники Отечества"</w:t>
      </w:r>
      <w:r w:rsidRPr="00AE3009">
        <w:t xml:space="preserve">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(при наличии такой </w:t>
      </w:r>
      <w:r w:rsidRPr="00AE3009">
        <w:t>информации и отличии места нахождения участника специальной военной операции от места его</w:t>
      </w:r>
      <w:proofErr w:type="gramEnd"/>
      <w:r w:rsidRPr="00AE3009">
        <w:t xml:space="preserve"> регистрации), его контактные данные, информацию о возможных ограничениях в состоянии здоровья </w:t>
      </w:r>
      <w:r w:rsidRPr="00AE3009">
        <w:lastRenderedPageBreak/>
        <w:t>участника специальной военной операции, затрудняющих самостоятельное обр</w:t>
      </w:r>
      <w:r w:rsidRPr="00AE3009">
        <w:t>ащение в медицинскую организацию, иную информацию о состоянии его здоровья.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Территориальный фонд обязательного медицинского страхования на основании </w:t>
      </w:r>
      <w:hyperlink r:id="rId21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AE3009">
          <w:rPr>
            <w:color w:val="0000FF"/>
          </w:rPr>
          <w:t>пункта 15 части 2 статьи 44</w:t>
        </w:r>
      </w:hyperlink>
      <w:r w:rsidRPr="00AE3009">
        <w:t xml:space="preserve"> Федерального закона "Об</w:t>
      </w:r>
      <w:r w:rsidRPr="00AE3009">
        <w:t xml:space="preserve"> обязательном медицинском страховании в Российской Федерации"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</w:t>
      </w:r>
      <w:r w:rsidRPr="00AE3009">
        <w:t>ржки участников специальной военной операции "Защитники Отечества" информацию в целях организации участнику специальной военной операции первичной медико-санитарной помощи</w:t>
      </w:r>
      <w:proofErr w:type="gramEnd"/>
      <w:r w:rsidRPr="00AE3009">
        <w:t xml:space="preserve"> во внеочередном порядке.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Медицинская организация, выбранная участником специальной в</w:t>
      </w:r>
      <w:r w:rsidRPr="00AE3009">
        <w:t xml:space="preserve">оенной операции для получения первичной медико-санитарной помощи, определяет порядок организации оказания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</w:t>
      </w:r>
      <w:r w:rsidRPr="00AE3009">
        <w:t xml:space="preserve">военной операции первичной медико-санитарной помощи во внеочередном порядке. </w:t>
      </w:r>
      <w:proofErr w:type="gramStart"/>
      <w:r w:rsidRPr="00AE3009">
        <w:t>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</w:t>
      </w:r>
      <w:r w:rsidRPr="00AE3009">
        <w:t xml:space="preserve"> диспансерного наблюдения с доведением этой информации до Государственного фонда поддержки участников специальной военной операции "Защитники Отечества", в том числе в целях организации доезда участника специальной военной операции до медицинской организац</w:t>
      </w:r>
      <w:r w:rsidRPr="00AE3009">
        <w:t>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случае невозможности прибытия участника специальной военной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</w:t>
      </w:r>
      <w:r w:rsidRPr="00AE3009">
        <w:t>пециальной военной операции медицинской бригады, оснащенной необходимыми медицинскими изделиями для проведения соответствующих обследований.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течение месяца после получения медицинской организацией информации о прибытии участника специальной военной опера</w:t>
      </w:r>
      <w:r w:rsidRPr="00AE3009">
        <w:t xml:space="preserve">ции в субъект Российской Федерации ему организуется проведение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</w:t>
      </w:r>
      <w:r w:rsidRPr="00AE3009">
        <w:t>дополнительных обследований и консультаций специалистов в целях оценки состояния его здоровья. Рекомендуется обеспечить проведение таких дополнительных обследований и консультаций, в том числе консультирование медицинским психологом, в день осуществления п</w:t>
      </w:r>
      <w:r w:rsidRPr="00AE3009">
        <w:t>ервого этапа диспансеризации. При невозможности проведения таких обследований и консультаций в день проведения первого этапа диспансеризации они проводятся в период, не превышающий: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3 рабочих дней после проведения первого этапа диспансеризации, - в случае </w:t>
      </w:r>
      <w:r w:rsidRPr="00AE3009">
        <w:t>проживания участника специальной военной операции в городском населенном пункте;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10 рабочих дней после проведения первого этапа диспансеризации, - в случае проживания участника специальной военной операции в сельской местности (поселке городского типа, раб</w:t>
      </w:r>
      <w:r w:rsidRPr="00AE3009">
        <w:t>очем поселке) или в отдаленном населенном пункте.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</w:t>
      </w:r>
      <w:r w:rsidRPr="00AE3009">
        <w:t>динамическое наблюдение может быть организовано с использованием телемедицинских технологий.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</w:t>
      </w:r>
      <w:r w:rsidRPr="00AE3009">
        <w:t>ной военной операции социальных услуг, эта информация передается медицинскими работниками руководителю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</w:t>
      </w:r>
      <w:r w:rsidRPr="00AE3009">
        <w:t>дителю органа социальной защиты соответствующего субъекта Российской Федерации.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</w:t>
      </w:r>
      <w:r w:rsidRPr="00AE3009">
        <w:t>й операции необходимых социальных услуг в порядке, устанавливаемом Министерством труда и социальной защиты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оказании социальных услуг руководители органов социальной защиты субъектов Российской Федерации также информируют руководит</w:t>
      </w:r>
      <w:r w:rsidRPr="00AE3009">
        <w:t>еля медицинской организации, выбранной участником специальной военной операции для получения первичной медико-санитарной помощи, о выявленной потребности в предоставлении участнику специальной военной операции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наличии показаний спец</w:t>
      </w:r>
      <w:r w:rsidRPr="00AE3009">
        <w:t xml:space="preserve">иализированная, в том числе высокотехнологичная, медицинская помощь предоставляется участнику специальной военной операции во внеочередном порядке. При этом участник специальной военной операции имеет преимущественное право на пребывание в одноместной или </w:t>
      </w:r>
      <w:r w:rsidRPr="00AE3009">
        <w:lastRenderedPageBreak/>
        <w:t>двухместной палате (при наличии) при оказании специализированной, в том числе высокотехнологичной,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Медицинская реабилитация предоставляется участникам специальной военной операции также во внеочередном порядке в соответствии с положения</w:t>
      </w:r>
      <w:r w:rsidRPr="00AE3009">
        <w:t>ми, установленными Программой, в том числе в амбулаторных условиях и на дому. При оказании медицинской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</w:t>
      </w:r>
      <w:r w:rsidRPr="00AE3009">
        <w:t>етствии с клиническими рекомендациями по соответствующему заболеванию. Медицинская реабилитация,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</w:t>
      </w:r>
      <w:r w:rsidRPr="00AE3009">
        <w:t>ю 30 суток и более).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случае если участник специальной военной операции признается медицинской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установленными Программой</w:t>
      </w:r>
      <w:r w:rsidRPr="00AE3009">
        <w:t>. При организации паллиативной медицинской помощи на дому за участником специальной военной операции закрепляется выездная паллиативная бригада, осуществляющая выезд к такому пациенту на дом с частотой, определяемой лечащим врачом с учетом медицинских пока</w:t>
      </w:r>
      <w:r w:rsidRPr="00AE3009">
        <w:t>заний.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Медицинские организации и их подразделения при наличии показаний обеспечивают участника специальной военной операции медицинскими изделиями, предназначенными для поддержания функций органов и систем организма человека для использования на дому, по п</w:t>
      </w:r>
      <w:r w:rsidRPr="00AE3009">
        <w:t>еречню, утверждаемому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</w:t>
      </w:r>
      <w:r w:rsidRPr="00AE3009">
        <w:t>у, и продуктами лечебного (энтерального) питания.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Участники специальной военной операции при наличии показаний получают санаторно-курортное лечение в приоритетном порядке вне зависимости от наличия у них инвалидности. При наличии показаний к прохождению са</w:t>
      </w:r>
      <w:r w:rsidRPr="00AE3009">
        <w:t>наторно-курортного лечения в условиях федеральной санаторно-курортной организации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Перечень санаторно-курортных о</w:t>
      </w:r>
      <w:r w:rsidRPr="00AE3009">
        <w:t xml:space="preserve">рганизаций, в которые могут быть направлены участники специальной военной операции с учетом состояния их здоровья, устанавливается в соответствии с </w:t>
      </w:r>
      <w:hyperlink w:anchor="P38" w:tooltip="12. До 1 апреля 2026 г. исполнительными органами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">
        <w:r w:rsidRPr="00AE3009">
          <w:rPr>
            <w:color w:val="0000FF"/>
          </w:rPr>
          <w:t>пунктом 12</w:t>
        </w:r>
      </w:hyperlink>
      <w:r w:rsidRPr="00AE3009">
        <w:t xml:space="preserve"> постановления Правительства Российской Федерации от 29 декабр</w:t>
      </w:r>
      <w:r w:rsidRPr="00AE3009">
        <w:t>я 2025 г. N 2188 "О Программе государственных гарантий бесплатного оказания гражданам медицинской помощи на 2026 год и на плановый период 2027 и 2028 годов".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Федеральный фонд обязательного медицинского страхования ведет отдельный учет случаев оказания меди</w:t>
      </w:r>
      <w:r w:rsidRPr="00AE3009">
        <w:t>цинской помощи участникам специальной военной операции в разрезе условий и форм ее оказания, а также учет таких пациентов, получивших медицинскую реабилитацию с учетом ее этапности.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На всех этапах оказания медицинской помощи участник специальной военной оп</w:t>
      </w:r>
      <w:r w:rsidRPr="00AE3009">
        <w:t xml:space="preserve">ерации, супруг (супруга) участника специальной военной операции, а также супруг (супруга) участника специальной военной операции, пропавшего без вести, имеет право на консультирование медицинским </w:t>
      </w:r>
      <w:proofErr w:type="gramStart"/>
      <w:r w:rsidRPr="00AE3009">
        <w:t>психологом</w:t>
      </w:r>
      <w:proofErr w:type="gramEnd"/>
      <w:r w:rsidRPr="00AE3009">
        <w:t xml:space="preserve"> как при самостоятельном обращении, так и по напра</w:t>
      </w:r>
      <w:r w:rsidRPr="00AE3009">
        <w:t>влению лечащего врача.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Министерством здравоохранения Российской Федерации организуется предоставление медицинской помощи участникам специальной военной операции, супругу (супруге) участника специальной военной операции, а также супругу (супруге) участника </w:t>
      </w:r>
      <w:r w:rsidRPr="00AE3009">
        <w:t>специальной военной операции, пропавшего без вести, нуждающемуся (нуждающейся) в медико-психологической, психотерапевтической, психиатрической и (или) наркологической медицинской помощи, в том числе на базе профильной федеральной медицинской организации, в</w:t>
      </w:r>
      <w:r w:rsidRPr="00AE3009">
        <w:t>ключая предоставление этой профильной федеральной медицинской организацией консультаций профильным медицинским организациям</w:t>
      </w:r>
      <w:proofErr w:type="gramEnd"/>
      <w:r w:rsidRPr="00AE3009">
        <w:t xml:space="preserve"> субъектов Российской Федерации очно и с использованием телемедицинских технологий.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Также в территориальной программе государственных</w:t>
      </w:r>
      <w:r w:rsidRPr="00AE3009">
        <w:t xml:space="preserve"> гарантий исполнительными органами субъектов Российской Федерации устанавливаются отдельные положения, определяющие порядок зубного протезирования для участников специальной военной операции (вне зависимости от наличия у участника специальной военной опера</w:t>
      </w:r>
      <w:r w:rsidRPr="00AE3009">
        <w:t>ции инвалидности) и получения участниками специальной военной операции, постоянно проживающими в конкретном субъекте Российской Федерации, лекарственных препаратов во внеочередном порядке за счет бюджетных ассигнований бюджетов субъектов Российской Федерац</w:t>
      </w:r>
      <w:r w:rsidRPr="00AE3009">
        <w:t>ии.</w:t>
      </w:r>
      <w:proofErr w:type="gramEnd"/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Порядок оказания медицинской помощи инвалидам, включая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порядок наблюдения врачом за состоянием их здоровья, меры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по обеспечению доступности для инвалидов медицинской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инфраструктуры, возможность записи к врачу, а также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lastRenderedPageBreak/>
        <w:t>порядок доведения до отдельных групп инвалидов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информации о состоянии их здоровья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Инвалидам, нуждающимся в постороннем уходе и помощи, исполнительными органами субъектов Российской Федерации в сфере охраны здоровья обеспечивается доступная медицинская пом</w:t>
      </w:r>
      <w:r w:rsidRPr="00AE3009">
        <w:t xml:space="preserve">ощь, в том числе на дому. </w:t>
      </w:r>
      <w:proofErr w:type="gramStart"/>
      <w:r w:rsidRPr="00AE3009">
        <w:t>В целях обеспечения доступности медицинской помощи инвалидам, проживающим в отдаленных населенных пунктах и сельской местности, субъекты Российской Федерации вправе организовать доставку таких групп населения в медицинские организ</w:t>
      </w:r>
      <w:r w:rsidRPr="00AE3009">
        <w:t>ации и обратно по месту жительства с использованием транспортных средств (за исключением автомобилей скорой медицинской помощи) соответствующих медицинских организаций и организаций социального обслуживания, в том числа закупленных в рамках национальных пр</w:t>
      </w:r>
      <w:r w:rsidRPr="00AE3009">
        <w:t xml:space="preserve">оектов, включая национальный </w:t>
      </w:r>
      <w:hyperlink r:id="rId22" w:tooltip="Ссылка на КонсультантПлюс">
        <w:r w:rsidRPr="00AE3009">
          <w:rPr>
            <w:color w:val="0000FF"/>
          </w:rPr>
          <w:t>проект</w:t>
        </w:r>
        <w:proofErr w:type="gramEnd"/>
      </w:hyperlink>
      <w:r w:rsidRPr="00AE3009">
        <w:t xml:space="preserve"> "Демография". Оплата такой доставки осуществляется за счет средств бюджетов субъектов Российск</w:t>
      </w:r>
      <w:r w:rsidRPr="00AE3009">
        <w:t>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Порядок обеспечения доступности предоставляемых инвалидам услуг в сфере охраны здоровья, оказания им медицинской помощи, включая особенности записи отдельных групп инвалидов с нарушением слуха и зрения на прием к врачу (фельдшеру) и на медици</w:t>
      </w:r>
      <w:r w:rsidRPr="00AE3009">
        <w:t>нские вмешательства, устанавливается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Инвалиды I группы в условиях круглосуточного стационара имеют право на получение ухода ближайшим родственником, законным представителем или иным лицом (привлекаемым бл</w:t>
      </w:r>
      <w:r w:rsidRPr="00AE3009">
        <w:t xml:space="preserve">ижайшим родственником или законным представителем). </w:t>
      </w:r>
      <w:proofErr w:type="gramStart"/>
      <w:r w:rsidRPr="00AE3009">
        <w:t>Правила осуществления такого ухода, включая порядок круглосуточного доступа ближайшего родственника, законного представителя или иного лица (привлекаемого ближайшим родственником или законным представител</w:t>
      </w:r>
      <w:r w:rsidRPr="00AE3009">
        <w:t xml:space="preserve">ем) для осуществления ухода,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информационно-телекоммуникационной сети "Интернет", а также в иных доступных местах на </w:t>
      </w:r>
      <w:r w:rsidRPr="00AE3009">
        <w:t>территории медицинской организации.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Круглосуточный доступ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ухода осуществляется на безвозмездной основе с у</w:t>
      </w:r>
      <w:r w:rsidRPr="00AE3009">
        <w:t>четом соблюдения санитарно-эпидемического режима (при наличии).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Исполнительные органы субъектов Российской Федерации в сфере охраны здоровья, а также страховые медицинские организации, в которых застрахованы указанные лица, и территориальный фонд обязатель</w:t>
      </w:r>
      <w:r w:rsidRPr="00AE3009">
        <w:t>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Первичная медико-санитарная помощь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Первичная медико-санитарная помощь являетс</w:t>
      </w:r>
      <w:r w:rsidRPr="00AE3009">
        <w:t>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</w:t>
      </w:r>
      <w:r w:rsidRPr="00AE3009">
        <w:t>ическому просвещению населения.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Первичная доврачебная медико-санитарная помощь оказывается фельдшерами, акушерами и другим</w:t>
      </w:r>
      <w:r w:rsidRPr="00AE3009">
        <w:t>и медицинскими работниками со средним профессиональным медицинским образованием.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</w:t>
      </w:r>
      <w:r w:rsidRPr="00AE3009">
        <w:t>ей практики (семейными врачами).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</w:t>
      </w:r>
      <w:r w:rsidRPr="00AE3009">
        <w:t>ительства или места пребывания гражданина).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</w:t>
      </w:r>
      <w:r w:rsidRPr="00AE3009">
        <w:t>инскую помощь.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proofErr w:type="gramStart"/>
      <w:r w:rsidRPr="00AE3009">
        <w:rPr>
          <w:rFonts w:ascii="Times New Roman" w:hAnsi="Times New Roman" w:cs="Times New Roman"/>
        </w:rPr>
        <w:t>Специализированная</w:t>
      </w:r>
      <w:proofErr w:type="gramEnd"/>
      <w:r w:rsidRPr="00AE3009">
        <w:rPr>
          <w:rFonts w:ascii="Times New Roman" w:hAnsi="Times New Roman" w:cs="Times New Roman"/>
        </w:rPr>
        <w:t>, в том числе высокотехнологичная,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медицинская помощь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Специализированная медицинская помощь оказывается бесплатно в стационарных условиях и </w:t>
      </w:r>
      <w:r w:rsidRPr="00AE3009">
        <w:lastRenderedPageBreak/>
        <w:t>условиях дневного стационара врачами-специалистами и включает в себя профилактику</w:t>
      </w:r>
      <w:r w:rsidRPr="00AE3009">
        <w:t>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Высокотехнологичная медицинска</w:t>
      </w:r>
      <w:r w:rsidRPr="00AE3009">
        <w:t>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</w:t>
      </w:r>
      <w:r w:rsidRPr="00AE3009">
        <w:t>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Высокотехнологичная медицинская помощь, являющаяся частью специализированной медицинской пом</w:t>
      </w:r>
      <w:r w:rsidRPr="00AE3009">
        <w:t xml:space="preserve">ощи, оказывается медицинскими организациями в соответствии с перечнем видов высокотехнологичной медицинской помощи, </w:t>
      </w:r>
      <w:proofErr w:type="gramStart"/>
      <w:r w:rsidRPr="00AE3009">
        <w:t>содержащим</w:t>
      </w:r>
      <w:proofErr w:type="gramEnd"/>
      <w:r w:rsidRPr="00AE3009">
        <w:t xml:space="preserve"> в том числе методы лечения и источники финансового обеспечения высокотехнологичной медицинской помощи, согласно </w:t>
      </w:r>
      <w:hyperlink w:anchor="P725" w:tooltip="ПЕРЕЧЕНЬ">
        <w:r w:rsidRPr="00AE3009">
          <w:rPr>
            <w:color w:val="0000FF"/>
          </w:rPr>
          <w:t>приложению N 1</w:t>
        </w:r>
      </w:hyperlink>
      <w:r w:rsidRPr="00AE3009">
        <w:t>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</w:t>
      </w:r>
      <w:r w:rsidRPr="00AE3009">
        <w:t>в медицинскую организацию осуществляется не ранее чем за сутки до начала хирургического лечения, за исключением ситуаций, обусловленных медицинскими показаниями.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</w:t>
      </w:r>
      <w:r w:rsidRPr="00AE3009">
        <w:t>ного больного, форма которой утверждена Министерством здравоохранения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</w:t>
      </w:r>
      <w:r w:rsidRPr="00AE3009">
        <w:t>ом числе</w:t>
      </w:r>
      <w:proofErr w:type="gramEnd"/>
      <w:r w:rsidRPr="00AE3009">
        <w:t xml:space="preserve"> посредством единой государственной информационной системы в сфере здравоохранения и (или) государственной информационной системы в сфере здравоохранения субъекта Российской Федерации, для организации ему диспансерного наблюдения и медицинской реаб</w:t>
      </w:r>
      <w:r w:rsidRPr="00AE3009">
        <w:t>илитации при необходимости.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Медицинская организация, к которой пациент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</w:t>
      </w:r>
      <w:r w:rsidRPr="00AE3009">
        <w:t>ке, установленном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целях оказания специализированной медицинской помощи в рамках базовой программы обязательного медицинского страхования и (или) территориальной программы обязательного медицинского стра</w:t>
      </w:r>
      <w:r w:rsidRPr="00AE3009">
        <w:t>хования застрахованным по обязательному медицинскому страхованию лицам (далее - застрахованные лица) комиссии по разработке территориальных программ обязательного медицинского страхования устанавливают планируемые объемы специализированной, в том числе выс</w:t>
      </w:r>
      <w:r w:rsidRPr="00AE3009">
        <w:t>окотехнологичной, медицинской помощи в разрезе профилей медицинской помощи, а также допустимые (возможные) отклонения в процентах (абсолютных</w:t>
      </w:r>
      <w:proofErr w:type="gramEnd"/>
      <w:r w:rsidRPr="00AE3009">
        <w:t xml:space="preserve"> </w:t>
      </w:r>
      <w:proofErr w:type="gramStart"/>
      <w:r w:rsidRPr="00AE3009">
        <w:t>величинах) от установленных значений их исполнения (но не более 10 процентов, за исключением чрезвычайных ситуаций</w:t>
      </w:r>
      <w:r w:rsidRPr="00AE3009">
        <w:t xml:space="preserve"> и рисков возникновения чрезвычайных ситуаций), на которые комиссиями может быть принято решение об увеличении объемов специализированной, в том числе высокотехнологичной, медицинской помощи.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Исполнительный орган субъекта Российской Федерации в сфере охран</w:t>
      </w:r>
      <w:r w:rsidRPr="00AE3009">
        <w:t>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помощи, оказываемой медицинскими организациями, участвующими в реализации территориальн</w:t>
      </w:r>
      <w:r w:rsidRPr="00AE3009">
        <w:t xml:space="preserve">ой программы обязательного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федерального </w:t>
      </w:r>
      <w:hyperlink r:id="rId23" w:tooltip="&quot;Паспорт &quot;Национальный проект &quot;Продолжительная и активная жизнь&quot; {КонсультантПлюс}">
        <w:r w:rsidRPr="00AE3009">
          <w:rPr>
            <w:color w:val="0000FF"/>
          </w:rPr>
          <w:t>проекта</w:t>
        </w:r>
      </w:hyperlink>
      <w:r w:rsidRPr="00AE3009">
        <w:t xml:space="preserve"> "Совершенствование экстренной медицинской</w:t>
      </w:r>
      <w:proofErr w:type="gramEnd"/>
      <w:r w:rsidRPr="00AE3009">
        <w:t xml:space="preserve"> помощи", и маршрутизацию пациентов.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Исполнительные ор</w:t>
      </w:r>
      <w:r w:rsidRPr="00AE3009">
        <w:t xml:space="preserve">ганы субъектов Российской Федерации в сфере охраны здоровья осуществляют ведомственный </w:t>
      </w:r>
      <w:proofErr w:type="gramStart"/>
      <w:r w:rsidRPr="00AE3009">
        <w:t>контроль за</w:t>
      </w:r>
      <w:proofErr w:type="gramEnd"/>
      <w:r w:rsidRPr="00AE3009">
        <w:t xml:space="preserve"> деятельностью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Расходование средств обязательного медицинского страхования на содержание неиспользуемого коечного фонда не допускается (за исключением простоя коек, связанного с проведением санитарно-эпидемиологических мероприятий, а также расходов, связанных с оплатой т</w:t>
      </w:r>
      <w:r w:rsidRPr="00AE3009">
        <w:t>руда медицинских работников, приобретением лекарственных средств (за исключением утилизированных лекарственных препаратов с истекшим сроком годности), расходных материалов, продуктов питания (за исключением списанных продуктов питания (испорченных, с истек</w:t>
      </w:r>
      <w:r w:rsidRPr="00AE3009">
        <w:t>шим сроком хранения и т.д.), и</w:t>
      </w:r>
      <w:proofErr w:type="gramEnd"/>
      <w:r w:rsidRPr="00AE3009">
        <w:t xml:space="preserve"> иных прямых расходов, непосредственно связанных с оказанием медицинской помощи пациентам в стационаре).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>Финансовое обеспечение содержания неиспользуемого коечного фонда не может осуществляться за счет средств обязательного ме</w:t>
      </w:r>
      <w:r w:rsidRPr="00AE3009">
        <w:t>дицинского страхования.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proofErr w:type="gramStart"/>
      <w:r w:rsidRPr="00AE3009">
        <w:rPr>
          <w:rFonts w:ascii="Times New Roman" w:hAnsi="Times New Roman" w:cs="Times New Roman"/>
        </w:rPr>
        <w:t>Скорая</w:t>
      </w:r>
      <w:proofErr w:type="gramEnd"/>
      <w:r w:rsidRPr="00AE3009">
        <w:rPr>
          <w:rFonts w:ascii="Times New Roman" w:hAnsi="Times New Roman" w:cs="Times New Roman"/>
        </w:rPr>
        <w:t>, в том числе скорая специализированная,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медицинская помощь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</w:t>
      </w:r>
      <w:r w:rsidRPr="00AE3009">
        <w:t>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Скорая, в том числе скорая специализированная, медицинская помощь оказывается медицинскими орга</w:t>
      </w:r>
      <w:r w:rsidRPr="00AE3009">
        <w:t>низациями государственной и муниципальной систем здравоохранения бесплатно.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</w:t>
      </w:r>
      <w:r w:rsidRPr="00AE3009">
        <w:t xml:space="preserve">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</w:t>
      </w:r>
      <w:r w:rsidRPr="00AE3009">
        <w:t>ых, а также лиц, пострадавших в результате чрезвычайных</w:t>
      </w:r>
      <w:proofErr w:type="gramEnd"/>
      <w:r w:rsidRPr="00AE3009">
        <w:t xml:space="preserve"> ситуаций и стихийных бедствий).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</w:t>
      </w:r>
      <w:r w:rsidRPr="00AE3009">
        <w:t>ровки мероприятий по оказанию медицинской помощи, в том числе с применением медицинского оборудования.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Медицинские организации, функции и полномочия </w:t>
      </w:r>
      <w:proofErr w:type="gramStart"/>
      <w:r w:rsidRPr="00AE3009">
        <w:t>учредителей</w:t>
      </w:r>
      <w:proofErr w:type="gramEnd"/>
      <w:r w:rsidRPr="00AE3009">
        <w:t xml:space="preserve"> в отношении которых осуществляют Правительство Российской Федерации или федеральные органы испо</w:t>
      </w:r>
      <w:r w:rsidRPr="00AE3009">
        <w:t>лнительной власти (далее - федеральные медицинские организации), вправе осуществлять медицинскую эвакуацию.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Медицинские организации, оказывающие скорую медицинскую помощь, ведут учет средств, предоставляемых на оплату скорой медицинской помощи за счет бюдж</w:t>
      </w:r>
      <w:r w:rsidRPr="00AE3009">
        <w:t>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</w:t>
      </w:r>
      <w:r w:rsidRPr="00AE3009">
        <w:t>ения органами местного самоуправления) (далее - соответствующие бюджеты) и средств обязательного медицинского страхования, а также</w:t>
      </w:r>
      <w:proofErr w:type="gramEnd"/>
      <w:r w:rsidRPr="00AE3009">
        <w:t xml:space="preserve"> учет расходов, включая расходы на оплату труда работников, оказывающих скорую медицинскую помощь. Направление средств, выделе</w:t>
      </w:r>
      <w:r w:rsidRPr="00AE3009">
        <w:t>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Исполнительный орган субъекта Российской Федерации в сфере охраны здоровья в целях принятия управленческих р</w:t>
      </w:r>
      <w:r w:rsidRPr="00AE3009">
        <w:t>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работы бригад скорой медицинской помощи, включая бригады скорой медицинско</w:t>
      </w:r>
      <w:r w:rsidRPr="00AE3009">
        <w:t>й помощи, оказывающие медицинскую помощь при санитарно-авиационной эвакуации граждан, осуществляемой воздушным судном.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Финансовое обеспечение скорой медицинской помощи осуществляется с учетом положений </w:t>
      </w:r>
      <w:hyperlink r:id="rId2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AE3009">
          <w:rPr>
            <w:color w:val="0000FF"/>
          </w:rPr>
          <w:t>пункта 3 статьи 8</w:t>
        </w:r>
      </w:hyperlink>
      <w:r w:rsidRPr="00AE3009">
        <w:t xml:space="preserve"> Федерального закона "Об обязательном медицинском страховании в Российской Федерации".</w:t>
      </w:r>
    </w:p>
    <w:p w:rsidR="002D1331" w:rsidRPr="00AE3009" w:rsidRDefault="002D1331" w:rsidP="00AE3009">
      <w:pPr>
        <w:pStyle w:val="ConsPlusNormal0"/>
        <w:ind w:firstLine="540"/>
        <w:jc w:val="both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Медицинская реабилитация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Медицинская реабилитация осуществляется в медицинских организациях и включает в себя комплексное применение природных лечеб</w:t>
      </w:r>
      <w:r w:rsidRPr="00AE3009">
        <w:t xml:space="preserve">ных ресурсов, лекарственной, немедикаментозной терапии и других методов (включая лечебную физкультуру, бальнеологическое лечение (в составе комплексных услуг), физиотерапевтические методы лечения). </w:t>
      </w:r>
      <w:proofErr w:type="gramStart"/>
      <w:r w:rsidRPr="00AE3009">
        <w:t>При наличии показаний для получения медицинской реабилитац</w:t>
      </w:r>
      <w:r w:rsidRPr="00AE3009">
        <w:t>ии в условиях дневного стационара или амбулаторно, но при наличии факторов, ограничивающих возможность пациента получить такую медицинскую реабилитацию, включая случаи проживания пациента в отдаленном от медицинской организации населенном пункте или ограни</w:t>
      </w:r>
      <w:r w:rsidRPr="00AE3009">
        <w:t>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</w:t>
      </w:r>
      <w:proofErr w:type="gramEnd"/>
      <w:r w:rsidRPr="00AE3009">
        <w:t xml:space="preserve"> реабилитация на дому).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оказании меди</w:t>
      </w:r>
      <w:r w:rsidRPr="00AE3009">
        <w:t>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Порядок организаци</w:t>
      </w:r>
      <w:r w:rsidRPr="00AE3009">
        <w:t xml:space="preserve">и медицинской реабилитации на дому, включая перечень медицинских </w:t>
      </w:r>
      <w:r w:rsidRPr="00AE3009">
        <w:lastRenderedPageBreak/>
        <w:t>вмешательств, оказываемых при медицинской реабилитации на дому, порядок предоставления пациенту медицинских изделий, а также порядок оплаты медицинской реабилитации на дому, предоставляемой в</w:t>
      </w:r>
      <w:r w:rsidRPr="00AE3009">
        <w:t xml:space="preserve"> рамках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Второй и третий этапы медицинской реабилитации могут быть осуществлены на базе санаторно-курортных организаций в рамках реализации базовой программы обязательного медицинского страхования и (или) территориальной программы обязательного медицинского страхов</w:t>
      </w:r>
      <w:r w:rsidRPr="00AE3009">
        <w:t>ания при условии выделения в соответствии с законодательством Российской Федерации объемов медицинской помощи на эти цели.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завершении пациентом лечения в стационарных условиях и при наличии у него медицинских показаний к продолжению медицинской реабили</w:t>
      </w:r>
      <w:r w:rsidRPr="00AE3009">
        <w:t>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медицинской реабилитации,</w:t>
      </w:r>
      <w:r w:rsidRPr="00AE3009">
        <w:t xml:space="preserve"> содержащие перечень рекомендуемых мероприятий по медицинской реабилитации.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случае проживания пациента в отдаленном или труднодоступном населенном пункте информация о пациенте, нуждающемся в продолжени</w:t>
      </w:r>
      <w:proofErr w:type="gramStart"/>
      <w:r w:rsidRPr="00AE3009">
        <w:t>и</w:t>
      </w:r>
      <w:proofErr w:type="gramEnd"/>
      <w:r w:rsidRPr="00AE3009">
        <w:t xml:space="preserve"> медицинской реабилитации, направляется медицинской </w:t>
      </w:r>
      <w:r w:rsidRPr="00AE3009">
        <w:t>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Медицинская реабилитация </w:t>
      </w:r>
      <w:r w:rsidRPr="00AE3009">
        <w:t>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</w:t>
      </w:r>
      <w:r w:rsidRPr="00AE3009">
        <w:t>иями по медицинской реабилитации.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</w:t>
      </w:r>
      <w:r w:rsidRPr="00AE3009">
        <w:t>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</w:t>
      </w:r>
      <w:r w:rsidRPr="00AE3009">
        <w:t>ганизации, не участвующие в территориальной программе обязательного медицинского</w:t>
      </w:r>
      <w:proofErr w:type="gramEnd"/>
      <w:r w:rsidRPr="00AE3009">
        <w:t xml:space="preserve"> страхования соответствующего субъекта Российской Федерации), в том числе с использованием дистанционных (телемедицинских) технологий (видеоплатформ, отнесенных к медицинским и</w:t>
      </w:r>
      <w:r w:rsidRPr="00AE3009">
        <w:t>зделиям),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Министерство здравоохранения Российской Федерации определяет перечень федеральных медицинских организаций, осуще</w:t>
      </w:r>
      <w:r w:rsidRPr="00AE3009">
        <w:t>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Федеральный фонд обязательного медицинского страхования ведет отдельный учет случаев оказания медицинской </w:t>
      </w:r>
      <w:r w:rsidRPr="00AE3009">
        <w:t>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2D1331" w:rsidRPr="00AE3009" w:rsidRDefault="002D1331" w:rsidP="00AE3009">
      <w:pPr>
        <w:pStyle w:val="ConsPlusNormal0"/>
        <w:ind w:firstLine="540"/>
        <w:jc w:val="both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Паллиативная медицинская помощь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Паллиат</w:t>
      </w:r>
      <w:r w:rsidRPr="00AE3009">
        <w:t xml:space="preserve">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</w:t>
      </w:r>
      <w:proofErr w:type="gramStart"/>
      <w:r w:rsidRPr="00AE3009">
        <w:t>обучение по оказанию</w:t>
      </w:r>
      <w:proofErr w:type="gramEnd"/>
      <w:r w:rsidRPr="00AE3009">
        <w:t xml:space="preserve"> такой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Медицинские организации, оказывающие палл</w:t>
      </w:r>
      <w:r w:rsidRPr="00AE3009">
        <w:t>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</w:t>
      </w:r>
      <w:r w:rsidRPr="00AE3009">
        <w:t xml:space="preserve">вания, религиозными организациями и организациями, указанными в </w:t>
      </w:r>
      <w:hyperlink r:id="rId2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 w:rsidRPr="00AE3009">
          <w:rPr>
            <w:color w:val="0000FF"/>
          </w:rPr>
          <w:t>части 2 статьи 6</w:t>
        </w:r>
      </w:hyperlink>
      <w:r w:rsidRPr="00AE3009">
        <w:t xml:space="preserve"> Федерального закона "Об основах охраны здоровья граждан в Российской Федерации", в том числе в целях предоставления такому п</w:t>
      </w:r>
      <w:r w:rsidRPr="00AE3009">
        <w:t>ациенту социальных</w:t>
      </w:r>
      <w:proofErr w:type="gramEnd"/>
      <w:r w:rsidRPr="00AE3009">
        <w:t xml:space="preserve">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Медицинская организация, к которой пациент прикреплен для получения первичной медико-санит</w:t>
      </w:r>
      <w:r w:rsidRPr="00AE3009">
        <w:t>арной помощи, организует оказание ему паллиативной первичной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 подразде</w:t>
      </w:r>
      <w:r w:rsidRPr="00AE3009">
        <w:t xml:space="preserve">лений медицинских организаций, оказывающих первичную медико-санитарную помощь, во взаимодействии с </w:t>
      </w:r>
      <w:r w:rsidRPr="00AE3009">
        <w:lastRenderedPageBreak/>
        <w:t>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</w:t>
      </w:r>
      <w:r w:rsidRPr="00AE3009">
        <w:t>ывающими паллиативную</w:t>
      </w:r>
      <w:proofErr w:type="gramEnd"/>
      <w:r w:rsidRPr="00AE3009">
        <w:t xml:space="preserve"> специализированную медицинскую помощь.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Медицинские организации, оказывающие специализированную, в том числе паллиативную, медицинскую помощь, в случае выявления пациента, нуждающегося в паллиативной первичной медицинской помощи в амбу</w:t>
      </w:r>
      <w:r w:rsidRPr="00AE3009">
        <w:t>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</w:t>
      </w:r>
      <w:r w:rsidRPr="00AE3009">
        <w:t>нформируют о нем медицинскую организацию, к</w:t>
      </w:r>
      <w:proofErr w:type="gramEnd"/>
      <w:r w:rsidRPr="00AE3009">
        <w:t xml:space="preserve"> </w:t>
      </w:r>
      <w:proofErr w:type="gramStart"/>
      <w:r w:rsidRPr="00AE3009">
        <w:t xml:space="preserve">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помощь, в соответствии с </w:t>
      </w:r>
      <w:r w:rsidRPr="00AE3009">
        <w:t>маршрутизацией, принятой в субъекте Российской Федерации.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</w:t>
      </w:r>
      <w:r w:rsidRPr="00AE3009">
        <w:t xml:space="preserve">й органов и систем организма человека для использования на дому, по </w:t>
      </w:r>
      <w:hyperlink r:id="rId26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 w:rsidRPr="00AE3009">
          <w:rPr>
            <w:color w:val="0000FF"/>
          </w:rPr>
          <w:t>перечню</w:t>
        </w:r>
      </w:hyperlink>
      <w:r w:rsidRPr="00AE3009">
        <w:t>, утвержденному Министерством здравоохранения Российск</w:t>
      </w:r>
      <w:r w:rsidRPr="00AE3009">
        <w:t>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</w:t>
      </w:r>
      <w:proofErr w:type="gramEnd"/>
      <w:r w:rsidRPr="00AE3009">
        <w:t xml:space="preserve"> (</w:t>
      </w:r>
      <w:proofErr w:type="gramStart"/>
      <w:r w:rsidRPr="00AE3009">
        <w:t>энтерального) питания.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целях об</w:t>
      </w:r>
      <w:r w:rsidRPr="00AE3009">
        <w:t>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</w:t>
      </w:r>
      <w:r w:rsidRPr="00AE3009">
        <w:t>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</w:t>
      </w:r>
      <w:r w:rsidRPr="00AE3009">
        <w:rPr>
          <w:rFonts w:ascii="Times New Roman" w:hAnsi="Times New Roman" w:cs="Times New Roman"/>
        </w:rPr>
        <w:t xml:space="preserve">кая помощь гражданам, находящимся в </w:t>
      </w:r>
      <w:proofErr w:type="gramStart"/>
      <w:r w:rsidRPr="00AE3009">
        <w:rPr>
          <w:rFonts w:ascii="Times New Roman" w:hAnsi="Times New Roman" w:cs="Times New Roman"/>
        </w:rPr>
        <w:t>стационарных</w:t>
      </w:r>
      <w:proofErr w:type="gramEnd"/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proofErr w:type="gramStart"/>
      <w:r w:rsidRPr="00AE3009">
        <w:rPr>
          <w:rFonts w:ascii="Times New Roman" w:hAnsi="Times New Roman" w:cs="Times New Roman"/>
        </w:rPr>
        <w:t>организациях</w:t>
      </w:r>
      <w:proofErr w:type="gramEnd"/>
      <w:r w:rsidRPr="00AE3009">
        <w:rPr>
          <w:rFonts w:ascii="Times New Roman" w:hAnsi="Times New Roman" w:cs="Times New Roman"/>
        </w:rPr>
        <w:t xml:space="preserve"> социального обслуживания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целях оказания медицинской помощи гражданам, находящимся в стационарных организациях социального обслуживания, исполнительными органами субъектов Российской Федерации</w:t>
      </w:r>
      <w:r w:rsidRPr="00AE3009">
        <w:t xml:space="preserve">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отношении лиц, находящихся</w:t>
      </w:r>
      <w:r w:rsidRPr="00AE3009">
        <w:t xml:space="preserve">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наличии хронических заболев</w:t>
      </w:r>
      <w:r w:rsidRPr="00AE3009">
        <w:t>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Контроль за полнотой и результатами проведения диспансеризации и диспансерного наблюдения осуществляют исполнительные органы субъе</w:t>
      </w:r>
      <w:r w:rsidRPr="00AE3009">
        <w:t>ктов Российской Федерации в сфере охраны здоровья, а также страховые медицинские организации, в которых застрахованы лица, находящиеся в стационарных организациях социального обслуживания, и территориальный фонд обязательного медицинского страхования соотв</w:t>
      </w:r>
      <w:r w:rsidRPr="00AE3009">
        <w:t>етствующего субъекта Российской Федерации.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</w:t>
      </w:r>
      <w:r w:rsidRPr="00AE3009">
        <w:t>ого обслуживания, переводятся в специализированные медицинские организации в сроки, установленные Программой.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Медицинская помощь лицам с психическими расстройствами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и расстройствами поведения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</w:t>
      </w:r>
      <w:r w:rsidRPr="00AE3009">
        <w:t xml:space="preserve"> помещениях, </w:t>
      </w:r>
      <w:r w:rsidRPr="00AE3009">
        <w:lastRenderedPageBreak/>
        <w:t>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</w:t>
      </w:r>
      <w:r w:rsidRPr="00AE3009">
        <w:t>вах поведения, во взаимодействии с</w:t>
      </w:r>
      <w:proofErr w:type="gramEnd"/>
      <w:r w:rsidRPr="00AE3009">
        <w:t xml:space="preserve">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</w:t>
      </w:r>
      <w:r w:rsidRPr="00AE3009">
        <w:t>их работников, включая медицинских работников фельдшерско-акушерских пунктов (фельдшерских пунктов, фельдшерских здравпунктов), врачебных амбулаторий и отделений (центров, кабинетов) общей врачебной практики, с медицинскими организациями, оказывающими перв</w:t>
      </w:r>
      <w:r w:rsidRPr="00AE3009">
        <w:t>ичную специализированную медико-санитарную помощь при психических</w:t>
      </w:r>
      <w:proofErr w:type="gramEnd"/>
      <w:r w:rsidRPr="00AE3009">
        <w:t xml:space="preserve"> </w:t>
      </w:r>
      <w:proofErr w:type="gramStart"/>
      <w:r w:rsidRPr="00AE3009">
        <w:t>расстройствах</w:t>
      </w:r>
      <w:proofErr w:type="gramEnd"/>
      <w:r w:rsidRPr="00AE3009">
        <w:t xml:space="preserve"> и 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</w:t>
      </w:r>
      <w:r w:rsidRPr="00AE3009">
        <w:t>чет таких выездов и количества лиц, которым в ходе таких выездов оказана психиатрическая медицинская помощь, а также оценку охвата нуждающихся лиц такой выездной работой осуществляют исполнительные органы субъектов Российской Федерации в сфере охраны здоро</w:t>
      </w:r>
      <w:r w:rsidRPr="00AE3009">
        <w:t>вья.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</w:t>
      </w:r>
      <w:r w:rsidRPr="00AE3009">
        <w:t xml:space="preserve">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2D1331" w:rsidRPr="00AE3009" w:rsidRDefault="002D1331" w:rsidP="00AE3009">
      <w:pPr>
        <w:pStyle w:val="ConsPlusNormal0"/>
        <w:ind w:firstLine="540"/>
        <w:jc w:val="both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Санаторно-курортное лечение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Санаторно-курортное л</w:t>
      </w:r>
      <w:r w:rsidRPr="00AE3009">
        <w:t>ечение включает в себя медицинскую помощь, осуществляемую 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</w:t>
      </w:r>
      <w:r w:rsidRPr="00AE3009">
        <w:t>ывания в лечебно-оздоровительных местностях и на курортах.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здравоохранения Р</w:t>
      </w:r>
      <w:r w:rsidRPr="00AE3009">
        <w:t xml:space="preserve">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 более одного месяца до дня обращения гражданина к </w:t>
      </w:r>
      <w:r w:rsidRPr="00AE3009">
        <w:t>лечащему врачу).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Санаторно-курортное лечение направлено </w:t>
      </w:r>
      <w:proofErr w:type="gramStart"/>
      <w:r w:rsidRPr="00AE3009">
        <w:t>на</w:t>
      </w:r>
      <w:proofErr w:type="gramEnd"/>
      <w:r w:rsidRPr="00AE3009">
        <w:t>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активацию защитно-приспособительных реакций организма в целях профилактики заболеваний, оздоровления;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восстановление и (или) компенсацию функций организма, нарушенных вследствие травм, операций и </w:t>
      </w:r>
      <w:r w:rsidRPr="00AE3009">
        <w:t>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Оздоровление в рамках санаторно-курортного лечения пр</w:t>
      </w:r>
      <w:r w:rsidRPr="00AE3009">
        <w:t>едставляет собой совокупность мероприятий, направленных на охрану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организациями н</w:t>
      </w:r>
      <w:r w:rsidRPr="00AE3009">
        <w:t>а основании рекомендаций 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</w:t>
      </w:r>
      <w:r w:rsidRPr="00AE3009">
        <w:t>ых с физическими нагрузками, изменением режима питания, физическим воздействием на организм человека.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Порядок выдачи, отказа в выдаче и аннулирования путевки на санаторно-курортное лечение, в том числе с сопровождающим лицом, включая необходимые документы </w:t>
      </w:r>
      <w:r w:rsidRPr="00AE3009">
        <w:t>и основания выдачи, отказа в выдаче и аннулирования такой путевки федеральными санаторно-курортными организациями (за исключением санаторно-курортных организаций, подведомственных федеральным органам исполнительной власти, в которых федеральными законами п</w:t>
      </w:r>
      <w:r w:rsidRPr="00AE3009">
        <w:t>редусмотрена военная служба или приравненная к ней служба, санаторно-курортных организаций, подведомственных федеральным органам исполнительной</w:t>
      </w:r>
      <w:proofErr w:type="gramEnd"/>
      <w:r w:rsidRPr="00AE3009">
        <w:t xml:space="preserve"> </w:t>
      </w:r>
      <w:proofErr w:type="gramStart"/>
      <w:r w:rsidRPr="00AE3009">
        <w:t>власти, руководство деятельностью которых осуществляет Президент Российской Федерации, если указанными федеральн</w:t>
      </w:r>
      <w:r w:rsidRPr="00AE3009">
        <w:t>ыми органами исполнительной власти не принято иное решение), в рамках государственного задания в ходе взаимодействия, в том числе с использованием информационно-коммуникационных технологий, с медицинской организацией государственной системы здравоохранения</w:t>
      </w:r>
      <w:r w:rsidRPr="00AE3009">
        <w:t xml:space="preserve">, предоставляющей </w:t>
      </w:r>
      <w:r w:rsidRPr="00AE3009">
        <w:lastRenderedPageBreak/>
        <w:t>независимо от организационно-правовой формы услуги в сфере охраны здоровья, установившей показания к санаторно-курортному лечению, устанавливается Министерством здравоохранения Российской Федерации.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Граждане при наличии справки для получе</w:t>
      </w:r>
      <w:r w:rsidRPr="00AE3009">
        <w:t>ния путевки на санаторно-курортное лечение, форма которой утверждается Министерством здравоохранения Российской Федерации, вправе самостоятельно обратиться в федеральную медицинскую организацию (санаторно-курортную организацию), имеющую в своем составе стр</w:t>
      </w:r>
      <w:r w:rsidRPr="00AE3009">
        <w:t>уктурное подразделение, осуществляющее санаторно-курортное лечение, в целях получения путевки на санаторно-курортное лечение.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случае если санаторно-курортное лечение оказывается на базе структурного подразделения федеральной медицинской организации (сана</w:t>
      </w:r>
      <w:r w:rsidRPr="00AE3009">
        <w:t xml:space="preserve">торно-курортной организации) и на эти цели федеральной медицинской организации (санаторно-курортной организации) утверждается государственное задание в установленном порядке, решение о выдаче, отказе в выдаче и аннулировании путевки на санаторно-курортное </w:t>
      </w:r>
      <w:r w:rsidRPr="00AE3009">
        <w:t>лечение принимается решением врачебной комиссии этой организации. Согласование такого решения с федеральным органом исполнительной власти, в ведении которого находится эта федеральная медицинская организация (санаторно-курортная организация), не требуется.</w:t>
      </w:r>
      <w:r w:rsidRPr="00AE3009">
        <w:t xml:space="preserve"> Оформление путевки на санаторно-курортное лечение и справки для получения путевки на санаторно-курортное лечение, форма которой утверждается Министерством здравоохранения Российской Федерации, осуществляется федеральной медицинской организацией (санаторно</w:t>
      </w:r>
      <w:r w:rsidRPr="00AE3009">
        <w:t>-курортной организацией) самостоятельно.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помощи, путевка на санаторно-курортное лечение выдается ф</w:t>
      </w:r>
      <w:r w:rsidRPr="00AE3009">
        <w:t>едеральной санаторно-курортной организацией за 7 дней до выписки гражданина из медицинской организации (санаторно-курортной организации), оказавшей специализированную или высокотехнологичную медицинскую помощь.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ходе санаторно-курортного лечения гражданин</w:t>
      </w:r>
      <w:r w:rsidRPr="00AE3009">
        <w:t xml:space="preserve">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2D1331" w:rsidRPr="00AE3009" w:rsidRDefault="002D1331" w:rsidP="00AE3009">
      <w:pPr>
        <w:pStyle w:val="ConsPlusNormal0"/>
        <w:ind w:firstLine="540"/>
        <w:jc w:val="both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Формы оказания медицинской помощи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Медицинская помощь оказывается в следующих формах: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неотложная - медицинская помощь, оказыв</w:t>
      </w:r>
      <w:r w:rsidRPr="00AE3009">
        <w:t>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плановая - медицинская помощь, оказываемая при проведении профилактических мероприятий, при заболеваниях и состояниях, не соп</w:t>
      </w:r>
      <w:r w:rsidRPr="00AE3009">
        <w:t>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Гражданам, проживающим на отдален</w:t>
      </w:r>
      <w:r w:rsidRPr="00AE3009">
        <w:t>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</w:t>
      </w:r>
      <w:r w:rsidRPr="00AE3009">
        <w:t>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(фельдшерско-акушерским пунктом (фельдшерским пунктом, фельдшерским здравпунктом), врачебной амбулаторией, от</w:t>
      </w:r>
      <w:r w:rsidRPr="00AE3009">
        <w:t>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Федеральные медицинские организации, имеющие прикрепленное население и оказывающие медицинскую помощь в амбулаторных условиях и</w:t>
      </w:r>
      <w:r w:rsidRPr="00AE3009">
        <w:t xml:space="preserve">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</w:t>
      </w:r>
      <w:r w:rsidRPr="00AE3009">
        <w:t xml:space="preserve">низаций в порядке, установленном </w:t>
      </w:r>
      <w:hyperlink r:id="rId2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 w:rsidRPr="00AE3009">
          <w:rPr>
            <w:color w:val="0000FF"/>
          </w:rPr>
          <w:t>пунктом 21 части 1 статьи 14</w:t>
        </w:r>
      </w:hyperlink>
      <w:r w:rsidRPr="00AE3009">
        <w:t xml:space="preserve"> Федерального закона "Об основах охраны здоровья граждан в Российской Федерации", в</w:t>
      </w:r>
      <w:proofErr w:type="gramEnd"/>
      <w:r w:rsidRPr="00AE3009">
        <w:t xml:space="preserve"> том числе при оказании медицинской помощи в неотложной форме, в</w:t>
      </w:r>
      <w:r w:rsidRPr="00AE3009">
        <w:t>ключая медицинскую помощь при острых респираторных вирусных инфекциях и новой коронавирусной инфекции (COVID-19).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оказании в рамках реализации Программы первичной медико-санитарной помощи в условиях дневного стационара и в неотложной форме, специализир</w:t>
      </w:r>
      <w:r w:rsidRPr="00AE3009">
        <w:t xml:space="preserve">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</w:t>
      </w:r>
      <w:r w:rsidRPr="00AE3009">
        <w:t xml:space="preserve">обеспечение граждан лекарственными препаратами для медицинского </w:t>
      </w:r>
      <w:r w:rsidRPr="00AE3009">
        <w:lastRenderedPageBreak/>
        <w:t>применения и медицинскими изделиями, включенными в</w:t>
      </w:r>
      <w:proofErr w:type="gramEnd"/>
      <w:r w:rsidRPr="00AE3009">
        <w:t xml:space="preserve"> </w:t>
      </w:r>
      <w:proofErr w:type="gramStart"/>
      <w:r w:rsidRPr="00AE3009">
        <w:t xml:space="preserve">утвержденные Правительством Российской Федерации соответственно </w:t>
      </w:r>
      <w:hyperlink r:id="rId28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 w:rsidRPr="00AE3009">
          <w:rPr>
            <w:color w:val="0000FF"/>
          </w:rPr>
          <w:t>перечень</w:t>
        </w:r>
      </w:hyperlink>
      <w:r w:rsidRPr="00AE3009">
        <w:t xml:space="preserve"> жизненно необходимых и важнейших лекарственных препаратов и </w:t>
      </w:r>
      <w:hyperlink r:id="rId29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 w:rsidRPr="00AE3009">
          <w:rPr>
            <w:color w:val="0000FF"/>
          </w:rPr>
          <w:t>перечень</w:t>
        </w:r>
      </w:hyperlink>
      <w:r w:rsidRPr="00AE3009">
        <w:t xml:space="preserve"> мед</w:t>
      </w:r>
      <w:r w:rsidRPr="00AE3009">
        <w:t>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предоставляемыми для использования на дому при оказании паллиативной медицинской помощи, в с</w:t>
      </w:r>
      <w:r w:rsidRPr="00AE3009">
        <w:t xml:space="preserve">оответствии с </w:t>
      </w:r>
      <w:hyperlink r:id="rId30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 w:rsidRPr="00AE3009">
          <w:rPr>
            <w:color w:val="0000FF"/>
          </w:rPr>
          <w:t>перечнем</w:t>
        </w:r>
      </w:hyperlink>
      <w:r w:rsidRPr="00AE3009">
        <w:t>, утвержденным Министерством здравоохранения Российской Федерации.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hyperlink r:id="rId31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 w:rsidRPr="00AE3009">
          <w:rPr>
            <w:color w:val="0000FF"/>
          </w:rPr>
          <w:t>Порядок</w:t>
        </w:r>
      </w:hyperlink>
      <w:r w:rsidRPr="00AE3009">
        <w:t xml:space="preserve">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</w:t>
      </w:r>
      <w:r w:rsidRPr="00AE3009">
        <w:t>человека, предоставляемых для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2D1331" w:rsidRPr="00AE3009" w:rsidRDefault="002D1331" w:rsidP="00AE3009">
      <w:pPr>
        <w:pStyle w:val="ConsPlusNormal0"/>
        <w:ind w:firstLine="540"/>
        <w:jc w:val="both"/>
      </w:pPr>
    </w:p>
    <w:p w:rsidR="002D1331" w:rsidRPr="00AE3009" w:rsidRDefault="00DA77D0" w:rsidP="00AE3009">
      <w:pPr>
        <w:pStyle w:val="ConsPlusTitle0"/>
        <w:jc w:val="center"/>
        <w:outlineLvl w:val="1"/>
        <w:rPr>
          <w:rFonts w:ascii="Times New Roman" w:hAnsi="Times New Roman" w:cs="Times New Roman"/>
        </w:rPr>
      </w:pPr>
      <w:bookmarkStart w:id="5" w:name="P221"/>
      <w:bookmarkEnd w:id="5"/>
      <w:r w:rsidRPr="00AE3009">
        <w:rPr>
          <w:rFonts w:ascii="Times New Roman" w:hAnsi="Times New Roman" w:cs="Times New Roman"/>
        </w:rPr>
        <w:t>III. Перечень заболеваний и состояний, оказание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медицинской </w:t>
      </w:r>
      <w:proofErr w:type="gramStart"/>
      <w:r w:rsidRPr="00AE3009">
        <w:rPr>
          <w:rFonts w:ascii="Times New Roman" w:hAnsi="Times New Roman" w:cs="Times New Roman"/>
        </w:rPr>
        <w:t>помощи</w:t>
      </w:r>
      <w:proofErr w:type="gramEnd"/>
      <w:r w:rsidRPr="00AE3009">
        <w:rPr>
          <w:rFonts w:ascii="Times New Roman" w:hAnsi="Times New Roman" w:cs="Times New Roman"/>
        </w:rPr>
        <w:t xml:space="preserve"> при которых осуществля</w:t>
      </w:r>
      <w:r w:rsidRPr="00AE3009">
        <w:rPr>
          <w:rFonts w:ascii="Times New Roman" w:hAnsi="Times New Roman" w:cs="Times New Roman"/>
        </w:rPr>
        <w:t>ется бесплатно,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и категории граждан, оказание медицинской помощи которым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осуществляется бесплатно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71" w:tooltip="II. Перечень видов, форм и условий">
        <w:r w:rsidRPr="00AE3009">
          <w:rPr>
            <w:color w:val="0000FF"/>
          </w:rPr>
          <w:t>разделом II</w:t>
        </w:r>
      </w:hyperlink>
      <w:r w:rsidRPr="00AE3009">
        <w:t xml:space="preserve"> Программы при следующих заболеваниях и состояниях: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инфекционные и паразитарные болезни;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новообразования;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болезни эндокринной системы;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расстройства питания и нарушения обмена веществ;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болезни нервной системы;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болезни крови, кроветворных органов;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отдельные нарушения, вовлекающие иммунный механизм;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болезни глаза и его придаточного аппарата;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болезни уха и сосцевидного отростка;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болезни системы кровообращения;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болезни органов дыхания;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болезни мочеполовой системы;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болезни кожи и подкожной клетчатки;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болезни костно-мышечной системы и соединительной ткани;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травмы,</w:t>
      </w:r>
      <w:r w:rsidRPr="00AE3009">
        <w:t xml:space="preserve"> отравления и некоторые другие последствия воздействия внешних причин;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врожденные аномалии (пороки развития);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деформации и хромосомные нарушения;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беременность, роды, послеродовой период и аборты;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отдельные состояния, возникающие у детей в перинатальный пер</w:t>
      </w:r>
      <w:r w:rsidRPr="00AE3009">
        <w:t>иод;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психические расстройства и расстройства поведения;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симптомы, признаки и отклонения от нормы, не отнесенные к заболеваниям и состояниям.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Гражданин имеет право не реже одного раза в год на бесплатный профилактический медицинский осмотр, в том числе в ра</w:t>
      </w:r>
      <w:r w:rsidRPr="00AE3009">
        <w:t>мках диспансеризации.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соответствии с законодательством Российской Федерации отдельные категории граждан имеют право: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на обеспечение лекарственными препаратами в соответствии с </w:t>
      </w:r>
      <w:hyperlink w:anchor="P490" w:tooltip="V. Финансовое обеспечение Программы">
        <w:r w:rsidRPr="00AE3009">
          <w:rPr>
            <w:color w:val="0000FF"/>
          </w:rPr>
          <w:t>разделом V</w:t>
        </w:r>
      </w:hyperlink>
      <w:r w:rsidRPr="00AE3009">
        <w:t xml:space="preserve"> Программы;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на профилактические медицинские осмотры и диспансеризацию, включая углубленную диспансеризацию и диспансеризацию взрослого населения репродуктивного возраста по оценке репродуктивного здоровья, - определенные группы взрослого населения (в возра</w:t>
      </w:r>
      <w:r w:rsidRPr="00AE3009">
        <w:t>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на медицинские осмотры, в том числе профилактические медицинские осмотры, в связи с занятиями физической культурой и спортом - не</w:t>
      </w:r>
      <w:r w:rsidRPr="00AE3009">
        <w:t>совершеннолетние граждане;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</w:t>
      </w:r>
      <w:r w:rsidRPr="00AE3009">
        <w:t>инятые под опеку (попечительство) в приемную или патронатную семью;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на диспансерное наблюдение - граждане, страдающие социально значимыми </w:t>
      </w:r>
      <w:hyperlink r:id="rId32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 w:rsidRPr="00AE3009">
          <w:rPr>
            <w:color w:val="0000FF"/>
          </w:rPr>
          <w:t>заболеваниями</w:t>
        </w:r>
      </w:hyperlink>
      <w:r w:rsidRPr="00AE3009">
        <w:t xml:space="preserve"> и </w:t>
      </w:r>
      <w:hyperlink r:id="rId33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 w:rsidRPr="00AE3009">
          <w:rPr>
            <w:color w:val="0000FF"/>
          </w:rPr>
          <w:t>заболеваниями</w:t>
        </w:r>
      </w:hyperlink>
      <w:r w:rsidRPr="00AE3009">
        <w:t>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на медицинское обследование, лечение и медиц</w:t>
      </w:r>
      <w:r w:rsidRPr="00AE3009">
        <w:t>инскую реабилитацию в рамках программы государственных гарантий бесплатного оказания гражданам медицинской помощи -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на пренатальную </w:t>
      </w:r>
      <w:r w:rsidRPr="00AE3009">
        <w:t>(дородовую) диагностику нарушений развития ребенка, включая неинвазивное пренатальное тестирование (определение внеклеточной ДНК плода по крови матери), - беременные женщины;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на аудиологический скрининг - новорожденные дети и дети первого года жизни;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на не</w:t>
      </w:r>
      <w:r w:rsidRPr="00AE3009">
        <w:t>онатальный скрининг (</w:t>
      </w:r>
      <w:proofErr w:type="gramStart"/>
      <w:r w:rsidRPr="00AE3009">
        <w:t>классическая</w:t>
      </w:r>
      <w:proofErr w:type="gramEnd"/>
      <w:r w:rsidRPr="00AE3009">
        <w:t xml:space="preserve"> фенилкетонурия; фенилкетонурия B; врожденный гипотиреоз с диффузным зобом; врожденный гипотиреоз без зоба; кистозный фиброз неуточненный (муковисцидоз); нарушение обмена галактозы (галактоземия); адреногенитальное нарушени</w:t>
      </w:r>
      <w:r w:rsidRPr="00AE3009">
        <w:t>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на расширенный неонатальный скрининг (недостаточность других уточненных витаминов группы B (дефицит биотинидазы (д</w:t>
      </w:r>
      <w:r w:rsidRPr="00AE3009">
        <w:t>ефицит биотин-зависимой карбоксилазы; недостаточность синтетазы голокарбоксилаз (недостаточность биотина); другие виды гиперфенилаланинемии (дефицит синтеза биоптерина (тетрагидробиоптерина), дефицит реактивации биоптерина (тетрагидробиоптерина); нарушения</w:t>
      </w:r>
      <w:r w:rsidRPr="00AE3009">
        <w:t xml:space="preserve"> обмена тирозина (тирозинемия); болезнь с запахом кленового сиропа мочи (болезнь "кленового сиропа"); другие виды нарушений обмена аминокислот с разветвленной цепью (пропионовая ацидемия);</w:t>
      </w:r>
      <w:proofErr w:type="gramEnd"/>
      <w:r w:rsidRPr="00AE3009">
        <w:t xml:space="preserve"> </w:t>
      </w:r>
      <w:proofErr w:type="gramStart"/>
      <w:r w:rsidRPr="00AE3009">
        <w:t>метилмалоновая метилмалонил-КоА-мутазы (ацидемия метилмалоновая); м</w:t>
      </w:r>
      <w:r w:rsidRPr="00AE3009">
        <w:t>етилмалоновая ацидемия (недостаточность кобаламина A); метилмалоновая ацидемия (недостаточность кобаламина B); метилмалоновая ацидемия (дефицит метилмалонил-КоА-эпимеразы); метилмалоновая ацидемия (недостаточность кобаламина D); метилмалоновая ацидемия (не</w:t>
      </w:r>
      <w:r w:rsidRPr="00AE3009">
        <w:t>достаточность кобаламина C); изовалериановая ацидемия (ацидемия изовалериановая); 3-гидрокси-3-метилглутаровая недостаточность; бета-кетотиолазная недостаточность; нарушения обмена жирных кислот (первичная карнитиновая недостаточность; среднецепочечная аци</w:t>
      </w:r>
      <w:r w:rsidRPr="00AE3009">
        <w:t>л-КоА-дегидрогеназная недостаточность; длинноцепочечная ацетил-КоА-дегидрогеназная недостаточность (дефицит очень длинной цепи ацил-КоА-дегидрогеназы (VLCAD);</w:t>
      </w:r>
      <w:proofErr w:type="gramEnd"/>
      <w:r w:rsidRPr="00AE3009">
        <w:t xml:space="preserve"> </w:t>
      </w:r>
      <w:proofErr w:type="gramStart"/>
      <w:r w:rsidRPr="00AE3009">
        <w:t>очень длинноцепочечная ацетил-КоА-дегидрогеназная недостаточность (дефицит очень длинной цепи аци</w:t>
      </w:r>
      <w:r w:rsidRPr="00AE3009">
        <w:t>л-КоА-дегидрогеназы (VLCAD); недостаточность митохондриального трифункционального белка; недостаточность карнитинпальмитоилтрансферазы, тип I; недостаточность карнитинпальмитоилтрансферазы, тип II; недостаточность карнитин/ацилкарнитинтранслоказы; нарушени</w:t>
      </w:r>
      <w:r w:rsidRPr="00AE3009">
        <w:t>я обмена серосодержащих аминокислот (гомоцистинурия); нарушения обмена цикла мочевины (цитруллинемия, тип I; аргиназная недостаточность); нарушения обмена лизина и гидроксилизина (глутаровая ацидемия, тип I; глутаровая ацидемия, тип II (рибофлавин - чувств</w:t>
      </w:r>
      <w:r w:rsidRPr="00AE3009">
        <w:t>ительная форма);</w:t>
      </w:r>
      <w:proofErr w:type="gramEnd"/>
      <w:r w:rsidRPr="00AE3009">
        <w:t xml:space="preserve"> детская спинальная мышечная атрофия, I тип (Верднига - Гоффмана); другие наследственные спинальные мышечные атрофии; первичные иммунодефициты); X-сцепленная адренолейкодистрофия; дефицит декарбоксилазы </w:t>
      </w:r>
      <w:proofErr w:type="gramStart"/>
      <w:r w:rsidRPr="00AE3009">
        <w:t>ароматических</w:t>
      </w:r>
      <w:proofErr w:type="gramEnd"/>
      <w:r w:rsidRPr="00AE3009">
        <w:t xml:space="preserve"> L-аминокислот (AADCD) -</w:t>
      </w:r>
      <w:r w:rsidRPr="00AE3009">
        <w:t xml:space="preserve"> новорожденные, родившиеся живыми;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на однократное определение уровня липопротеида (a) в крови у всех пациентов в возрастном интервале 18 - 40 лет и оценку липидного профиля (общий холестерин, холестерин липопротеидов высокой плотности, холестерин липопроте</w:t>
      </w:r>
      <w:r w:rsidRPr="00AE3009">
        <w:t>идов низкой плотности, холестерин липопротеидов очень низкой плотности, триглицериды) у пациентов в возрасте 18 - 39 лет - один раз в 6 лет, у пациентов с 40 лет и старше - один раз в 3</w:t>
      </w:r>
      <w:proofErr w:type="gramEnd"/>
      <w:r w:rsidRPr="00AE3009">
        <w:t xml:space="preserve"> года.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Беременные женщины, обратившиеся в медицинские организации и ины</w:t>
      </w:r>
      <w:r w:rsidRPr="00AE3009">
        <w:t xml:space="preserve">е организации, оказывающие медицинскую помощь по профилю "акушерство и гинекология" в амбулаторных условиях, имеют право на получение правовой, психологической и </w:t>
      </w:r>
      <w:proofErr w:type="gramStart"/>
      <w:r w:rsidRPr="00AE3009">
        <w:t>медико-социальной</w:t>
      </w:r>
      <w:proofErr w:type="gramEnd"/>
      <w:r w:rsidRPr="00AE3009">
        <w:t xml:space="preserve"> помощи, в том числе по профилактике прерывания беременности.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Исполнительные </w:t>
      </w:r>
      <w:r w:rsidRPr="00AE3009">
        <w:t>органы субъекта Российской Федерации, уполномоченные высшим исполнительным органом субъекта Российской Федерации, в порядке, утверждаемом Министерством здравоохранения Российской Федерации, ведут мониторинг оказываемой таким женщинам правовой, психологичес</w:t>
      </w:r>
      <w:r w:rsidRPr="00AE3009">
        <w:t>кой и медико-социальной помощи в разрезе проведенных для таких женщин мероприятий, направленных на профилактику прерывания беременности, включая мероприятия по установлению причины, приведшей к желанию беременной женщины прервать беременность, а также оцен</w:t>
      </w:r>
      <w:r w:rsidRPr="00AE3009">
        <w:t>ивают эффективность такой помощи.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Дополнительно к объемам медицинской помощи, оказываемой гражданам в рамках Программы, осуществляется дополнительное финансовое обеспечение оказания медицинской помощи (при необходимости за пределами Российской Федерации) д</w:t>
      </w:r>
      <w:r w:rsidRPr="00AE3009">
        <w:t xml:space="preserve">етям, страдающим тяжелыми жизнеугрожающими и хроническими заболеваниями, в том числе прогрессирующими редкими (орфанными) заболеваниями, </w:t>
      </w:r>
      <w:r w:rsidRPr="00AE3009">
        <w:lastRenderedPageBreak/>
        <w:t>включая обеспечение лекарственными препаратами и медицинскими изделиями, в том числе не зарегистрированными в Российско</w:t>
      </w:r>
      <w:r w:rsidRPr="00AE3009">
        <w:t>й Федерации, а также техническими средствами реабилитации, не включенными в</w:t>
      </w:r>
      <w:proofErr w:type="gramEnd"/>
      <w:r w:rsidRPr="00AE3009">
        <w:t xml:space="preserve"> федеральный </w:t>
      </w:r>
      <w:hyperlink r:id="rId34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 w:rsidRPr="00AE3009">
          <w:rPr>
            <w:color w:val="0000FF"/>
          </w:rPr>
          <w:t>перечень</w:t>
        </w:r>
      </w:hyperlink>
      <w:r w:rsidRPr="00AE3009">
        <w:t xml:space="preserve"> реабилитационных мероприятий, технических средств реабилитации и услуг, предостав</w:t>
      </w:r>
      <w:r w:rsidRPr="00AE3009">
        <w:t>ляемых инвалиду.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передачу сведений о таких бо</w:t>
      </w:r>
      <w:r w:rsidRPr="00AE3009">
        <w:t xml:space="preserve">льных в профильные медицинские организации, осуществляются в соответствии с </w:t>
      </w:r>
      <w:hyperlink r:id="rId35" w:tooltip="Приказ Минздрава России от 19.02.2021 N 116н (ред. от 04.09.2025) &quot;Об утверждении Порядка оказания медицинской помощи взрослому населению при онкологических заболеваниях&quot; (Зарегистрировано в Минюсте России 01.04.2021 N 62964) {КонсультантПлюс}">
        <w:r w:rsidRPr="00AE3009">
          <w:rPr>
            <w:color w:val="0000FF"/>
          </w:rPr>
          <w:t>порядком</w:t>
        </w:r>
      </w:hyperlink>
      <w:r w:rsidRPr="00AE3009">
        <w:t xml:space="preserve"> оказания медицинской помощи, утвержденным Министерством здравоохранения Российской Федерации.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</w:t>
      </w:r>
      <w:r w:rsidRPr="00AE3009">
        <w:t>ованная медико-санитарная помощь и специализированная, в том 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онкология", в случаях и при соблюдении услови</w:t>
      </w:r>
      <w:r w:rsidRPr="00AE3009">
        <w:t>й, которые установлены порядком оказания медицинской помощи, утвержденным</w:t>
      </w:r>
      <w:proofErr w:type="gramEnd"/>
      <w:r w:rsidRPr="00AE3009">
        <w:t xml:space="preserve">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Граждане с тяжелыми жизнеугрожающими и хроническими заболеваниями имеют право на назначение им врачебными комиссиями медицинских о</w:t>
      </w:r>
      <w:r w:rsidRPr="00AE3009">
        <w:t xml:space="preserve">рганизаций, требования к которым устанавливаются Министерством здравоохранения Российской Федерации, не зарегистрированных в Российской Федерации лекарственных препаратов для медицинского применения в порядке, устанавливаемом Министерством здравоохранения </w:t>
      </w:r>
      <w:r w:rsidRPr="00AE3009">
        <w:t>Российской Федерации (включая критерии назначения таких лекарственных препаратов, а также порядок их применения).</w:t>
      </w:r>
      <w:proofErr w:type="gramEnd"/>
    </w:p>
    <w:p w:rsidR="002D1331" w:rsidRPr="00AE3009" w:rsidRDefault="002D1331" w:rsidP="00AE3009">
      <w:pPr>
        <w:pStyle w:val="ConsPlusNormal0"/>
        <w:ind w:firstLine="540"/>
        <w:jc w:val="both"/>
      </w:pPr>
    </w:p>
    <w:p w:rsidR="002D1331" w:rsidRPr="00AE3009" w:rsidRDefault="00DA77D0" w:rsidP="00AE3009">
      <w:pPr>
        <w:pStyle w:val="ConsPlusTitle0"/>
        <w:jc w:val="center"/>
        <w:outlineLvl w:val="1"/>
        <w:rPr>
          <w:rFonts w:ascii="Times New Roman" w:hAnsi="Times New Roman" w:cs="Times New Roman"/>
        </w:rPr>
      </w:pPr>
      <w:bookmarkStart w:id="6" w:name="P269"/>
      <w:bookmarkEnd w:id="6"/>
      <w:r w:rsidRPr="00AE3009">
        <w:rPr>
          <w:rFonts w:ascii="Times New Roman" w:hAnsi="Times New Roman" w:cs="Times New Roman"/>
        </w:rPr>
        <w:t>IV. Базовая программа обязательного медицинского страхования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Базовая программа обязательного медицинского страхования является составной час</w:t>
      </w:r>
      <w:r w:rsidRPr="00AE3009">
        <w:t>тью Программы.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 рамках базовой программы обязательного медицинского страхования застрахованным лицам при заболеваниях и состояниях, указанных в </w:t>
      </w:r>
      <w:hyperlink w:anchor="P221" w:tooltip="III. Перечень заболеваний и состояний, оказание">
        <w:r w:rsidRPr="00AE3009">
          <w:rPr>
            <w:color w:val="0000FF"/>
          </w:rPr>
          <w:t>разделе III</w:t>
        </w:r>
      </w:hyperlink>
      <w:r w:rsidRPr="00AE3009">
        <w:t xml:space="preserve"> Программы, за исклю</w:t>
      </w:r>
      <w:r w:rsidRPr="00AE3009">
        <w:t>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первичная медико-санитарная помощь, включая профил</w:t>
      </w:r>
      <w:r w:rsidRPr="00AE3009">
        <w:t>актическую помощь (профилактические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здоровья, осмотры в центрах здоровья (центрах медицины здорового д</w:t>
      </w:r>
      <w:r w:rsidRPr="00AE3009">
        <w:t>олголетия), консультирование медицинским психологом ветеранов боевых действий, супруга (супруги) участника специальной военной операции, а также супруга (супруги) участника специальной военной операции, пропавшего без вести, а также лиц, состоящих на диспа</w:t>
      </w:r>
      <w:r w:rsidRPr="00AE3009">
        <w:t>нсерном наблюдении, женщин</w:t>
      </w:r>
      <w:proofErr w:type="gramEnd"/>
      <w:r w:rsidRPr="00AE3009">
        <w:t xml:space="preserve"> в период беременности, родов и послеродовой период, диспансерное наблюдение,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</w:t>
      </w:r>
      <w:r w:rsidRPr="00AE3009">
        <w:t>нинга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скорая медицинская помощь (за исключением санитарно-авиационной эвакуации);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специ</w:t>
      </w:r>
      <w:r w:rsidRPr="00AE3009">
        <w:t>ализированная, в том числе высокотехнологичная,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стационарных усл</w:t>
      </w:r>
      <w:r w:rsidRPr="00AE3009">
        <w:t xml:space="preserve">овиях и условиях дневного стационара, в том числе больным с онкологическими заболеваниями, больным с гепатитом C, в соответствии с клиническими рекомендациями, включая предоставление лекарственных препаратов для медицинского применения, включенных в </w:t>
      </w:r>
      <w:hyperlink r:id="rId36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 w:rsidRPr="00AE3009">
          <w:rPr>
            <w:color w:val="0000FF"/>
          </w:rPr>
          <w:t>перечень</w:t>
        </w:r>
      </w:hyperlink>
      <w:r w:rsidRPr="00AE3009">
        <w:t xml:space="preserve"> жизненно необходимых и</w:t>
      </w:r>
      <w:proofErr w:type="gramEnd"/>
      <w:r w:rsidRPr="00AE3009">
        <w:t xml:space="preserve"> важнейших лекарственных препаратов, в соответствии с законодательством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применение </w:t>
      </w:r>
      <w:r w:rsidRPr="00AE3009">
        <w:t xml:space="preserve">вспомогательных репродуктивных технологий (экстракорпорального оплодотворения), включая предоставление лекарственных препаратов для медицинского применения, включенных в </w:t>
      </w:r>
      <w:hyperlink r:id="rId37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 w:rsidRPr="00AE3009">
          <w:rPr>
            <w:color w:val="0000FF"/>
          </w:rPr>
          <w:t>перечень</w:t>
        </w:r>
      </w:hyperlink>
      <w:r w:rsidRPr="00AE3009"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мероприятия по медицинской реабилитации, осуществляемой в медицинских организациях амбулато</w:t>
      </w:r>
      <w:r w:rsidRPr="00AE3009">
        <w:t>рно, стационарно и в условиях дневного стационара, а при невозможности такого осуществления - вне медицинской организации на дому и (или) силами выездных медицинских бригад.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Реализация базовой программы обязательного медицинского страхования, в том числе у</w:t>
      </w:r>
      <w:r w:rsidRPr="00AE3009">
        <w:t xml:space="preserve">тверждение нормативов объема и финансового обеспечения медицинской помощи в части оказания первичной медико-санитарной помощи (за исключением случаев лечения в условиях дневного стационара), в г. Москве </w:t>
      </w:r>
      <w:r w:rsidRPr="00AE3009">
        <w:lastRenderedPageBreak/>
        <w:t>осуществляется с учетом особенностей, устанавливаемых</w:t>
      </w:r>
      <w:r w:rsidRPr="00AE3009">
        <w:t xml:space="preserve"> в территориальной программе обязательного медицинского страхования г. Москвы с учетом положений </w:t>
      </w:r>
      <w:hyperlink r:id="rId38" w:tooltip="Закон РФ от 15.04.1993 N 4802-1 (ред. от 29.12.2025) &quot;О статусе столицы Российской Федерации&quot; (с изм. и доп., вступ. в силу с 01.01.2026) {КонсультантПлюс}">
        <w:r w:rsidRPr="00AE3009">
          <w:rPr>
            <w:color w:val="0000FF"/>
          </w:rPr>
          <w:t>Закона</w:t>
        </w:r>
      </w:hyperlink>
      <w:r w:rsidRPr="00AE3009">
        <w:t xml:space="preserve"> Российской Федерации "О статусе столицы Российской Федерации".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Средние нормативы объема и средние нормативы финансовых затрат на единицу объема медици</w:t>
      </w:r>
      <w:r w:rsidRPr="00AE3009">
        <w:t xml:space="preserve">нской помощи на 2026 - 2028 годы, оказываемой медицинскими организациями (за исключением федеральных медицинских организаций) в рамках базовой программы обязательного медицинского страхования, установлены </w:t>
      </w:r>
      <w:hyperlink w:anchor="P7643" w:tooltip="II. В рамках базовой программы обязательного медицинского страхования">
        <w:r w:rsidRPr="00AE3009">
          <w:rPr>
            <w:color w:val="0000FF"/>
          </w:rPr>
          <w:t>разделом II</w:t>
        </w:r>
      </w:hyperlink>
      <w:r w:rsidRPr="00AE3009">
        <w:t xml:space="preserve"> приложения N 2.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Порядок формирования тарифа на оплату медицинской помощи по обязательному медицинскому страхованию устанавливается в соответствии с Федеральным </w:t>
      </w:r>
      <w:hyperlink r:id="rId3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AE3009">
          <w:rPr>
            <w:color w:val="0000FF"/>
          </w:rPr>
          <w:t>законом</w:t>
        </w:r>
      </w:hyperlink>
      <w:r w:rsidRPr="00AE3009">
        <w:t xml:space="preserve"> "Об обязательном медицинском страховании в Российской Федерации". </w:t>
      </w:r>
      <w:proofErr w:type="gramStart"/>
      <w:r w:rsidRPr="00AE3009">
        <w:t>Структура тарифа на оплату медицинской помощи по обязательному медицинскому страхованию включает в себя расходы на заработную плату, начисления на оплату труд</w:t>
      </w:r>
      <w:r w:rsidRPr="00AE3009">
        <w:t xml:space="preserve">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</w:t>
      </w:r>
      <w:r w:rsidRPr="00AE3009">
        <w:t>исследований, проводимых в других учреждениях (при отсутствии в медицинской организации лаборатории и диагностического</w:t>
      </w:r>
      <w:proofErr w:type="gramEnd"/>
      <w:r w:rsidRPr="00AE3009">
        <w:t xml:space="preserve"> </w:t>
      </w:r>
      <w:proofErr w:type="gramStart"/>
      <w:r w:rsidRPr="00AE3009">
        <w:t>оборудования), организацию питания (при отсутствии организованного питания в медицинской организации), расходы на оплату услуг связи, тра</w:t>
      </w:r>
      <w:r w:rsidRPr="00AE3009">
        <w:t>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включа</w:t>
      </w:r>
      <w:r w:rsidRPr="00AE3009">
        <w:t>я расходы на техническое обслуживание и ремонт основных средств, расходы на арендную плату, в том числе за</w:t>
      </w:r>
      <w:proofErr w:type="gramEnd"/>
      <w:r w:rsidRPr="00AE3009">
        <w:t xml:space="preserve"> </w:t>
      </w:r>
      <w:proofErr w:type="gramStart"/>
      <w:r w:rsidRPr="00AE3009">
        <w:t>пользование имуществом, финансовую аренду объектов (лизинг), а также выкуп предмета лизинга, оплату программного обеспечения и прочих услуг, социальн</w:t>
      </w:r>
      <w:r w:rsidRPr="00AE3009">
        <w:t xml:space="preserve">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до 400 тыс. рублей за </w:t>
      </w:r>
      <w:r w:rsidRPr="00AE3009">
        <w:t>единицу, а также допускается приобретение основных средств (медицинских изделий, используемых для проведения медицинских вмешательств, лабораторных и</w:t>
      </w:r>
      <w:proofErr w:type="gramEnd"/>
      <w:r w:rsidRPr="00AE3009">
        <w:t xml:space="preserve"> инструментальных исследований) стоимостью до 1 млн. рублей при отсутствии у медицинской </w:t>
      </w:r>
      <w:proofErr w:type="gramStart"/>
      <w:r w:rsidRPr="00AE3009">
        <w:t>организации</w:t>
      </w:r>
      <w:proofErr w:type="gramEnd"/>
      <w:r w:rsidRPr="00AE3009">
        <w:t xml:space="preserve"> не пог</w:t>
      </w:r>
      <w:r w:rsidRPr="00AE3009">
        <w:t>ашенной в течение 3 месяцев кредиторской задолженности за счет средств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Расходы на разработку, внедрение, развитие, модернизацию и техническое обслуживание государственных информационных систем в сфере здравоохранения</w:t>
      </w:r>
      <w:r w:rsidRPr="00AE3009">
        <w:t xml:space="preserve"> субъектов Российской Федерации и их подсистем не могут осуществляться за счет средств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наличии исключительных или неисключительных прав на использование программного продукта (информационной системы) в медицинско</w:t>
      </w:r>
      <w:r w:rsidRPr="00AE3009">
        <w:t>й организации и постановки программного продукта на учет медицинской организации 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</w:t>
      </w:r>
      <w:r w:rsidRPr="00AE3009">
        <w:t>и и медицинских информационных систем медицинских организаций могут быть оплачены за счет средств обязательного медицинского страхования.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Предельный размер расходов на арендную плату движимого имущества, в том числе на финансовую аренду объектов (лизинг), </w:t>
      </w:r>
      <w:r w:rsidRPr="00AE3009">
        <w:t xml:space="preserve">а также выкуп предмета лизинга в соответствии со </w:t>
      </w:r>
      <w:hyperlink r:id="rId40" w:tooltip="&quot;Гражданский кодекс Российской Федерации (часть вторая)&quot; от 26.01.1996 N 14-ФЗ (ред. от 24.06.2025, с изм. от 16.12.2025) {КонсультантПлюс}">
        <w:r w:rsidRPr="00AE3009">
          <w:rPr>
            <w:color w:val="0000FF"/>
          </w:rPr>
          <w:t>статьей 624</w:t>
        </w:r>
      </w:hyperlink>
      <w:r w:rsidRPr="00AE3009">
        <w:t xml:space="preserve"> Гражданского кодекса Российской Федерации, за один объект аренды в расчете на год, осуществляемых за счет средств обязательного медицинского страхования, не должен превышать лимит, установ</w:t>
      </w:r>
      <w:r w:rsidRPr="00AE3009">
        <w:t>ленный для приобретения основных средств.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Федеральный фонд обязательного медицинского страхования проводит анализ расходов медицинских организаций в разрезе указанных расходов.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случае выявления в субъекте Российской Федерации повышения доли в структуре з</w:t>
      </w:r>
      <w:r w:rsidRPr="00AE3009">
        <w:t>атрат расходов 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</w:t>
      </w:r>
      <w:r w:rsidRPr="00AE3009">
        <w:t>ериодом предыдущего года с одновременным снижением доли оплаты труда медицинских работников при недостижении отношения заработной</w:t>
      </w:r>
      <w:proofErr w:type="gramEnd"/>
      <w:r w:rsidRPr="00AE3009">
        <w:t xml:space="preserve"> </w:t>
      </w:r>
      <w:proofErr w:type="gramStart"/>
      <w:r w:rsidRPr="00AE3009">
        <w:t>платы к среднемесячному доходу от трудовой деятельности в субъекте Российской Федерации для врачей и среднего медицинского пер</w:t>
      </w:r>
      <w:r w:rsidRPr="00AE3009">
        <w:t xml:space="preserve">сонала в соответствии с </w:t>
      </w:r>
      <w:hyperlink r:id="rId41" w:tooltip="Указ Президента РФ от 07.05.2012 N 597 &quot;О мероприятиях по реализации государственной социальной политики&quot; {КонсультантПлюс}">
        <w:r w:rsidRPr="00AE3009">
          <w:rPr>
            <w:color w:val="0000FF"/>
          </w:rPr>
          <w:t>Указом</w:t>
        </w:r>
      </w:hyperlink>
      <w:r w:rsidRPr="00AE3009">
        <w:t xml:space="preserve"> Президента Российской Федерации от 7 мая 2012 г. N 597 "О мероприятиях по реализации государственной социальной политики" Федеральный фонд обязательного медицинского страхования информирует о таком повышении Министерство здравоохранения Российской Федерац</w:t>
      </w:r>
      <w:r w:rsidRPr="00AE3009">
        <w:t>ии и соответствующий исполнительный орган субъекта Российской Федерации в целях</w:t>
      </w:r>
      <w:proofErr w:type="gramEnd"/>
      <w:r w:rsidRPr="00AE3009">
        <w:t xml:space="preserve"> выявления рисков влияния такого повышения на уровень оплаты труда медицинских работников медицинских организаций.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получении информации о таком повышении исполнительный орга</w:t>
      </w:r>
      <w:r w:rsidRPr="00AE3009">
        <w:t xml:space="preserve">н субъекта Российской </w:t>
      </w:r>
      <w:r w:rsidRPr="00AE3009">
        <w:lastRenderedPageBreak/>
        <w:t xml:space="preserve">Федерации принимает меры по устранению причин его возникновения, в том числе в соответствии с </w:t>
      </w:r>
      <w:hyperlink r:id="rId4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AE3009">
          <w:rPr>
            <w:color w:val="0000FF"/>
          </w:rPr>
          <w:t>пунктом 3 статьи 8</w:t>
        </w:r>
      </w:hyperlink>
      <w:r w:rsidRPr="00AE3009">
        <w:t xml:space="preserve"> Федерального закона "Об обязательном медицинском страховании в Ро</w:t>
      </w:r>
      <w:r w:rsidRPr="00AE3009">
        <w:t>ссийской Федерации", и 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Министерство здравоохранения Российской Федерации ежеквартально представляет доклад в Правитель</w:t>
      </w:r>
      <w:r w:rsidRPr="00AE3009">
        <w:t>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связи, транспортных услуг, коммунальных услуг, работ и услуг по сод</w:t>
      </w:r>
      <w:r w:rsidRPr="00AE3009">
        <w:t>ержанию имущества, расходов на арендную плату за пользование имуществом, оплату программного обеспечения, прочих услуг и расходов по сравнению</w:t>
      </w:r>
      <w:proofErr w:type="gramEnd"/>
      <w:r w:rsidRPr="00AE3009">
        <w:t xml:space="preserve"> с аналогичным периодом предыдущего года.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Тарифы на оплату медицинской помощи, за исключением тарифов на оплату сп</w:t>
      </w:r>
      <w:r w:rsidRPr="00AE3009">
        <w:t>ециализированной,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условиях и условиях дневного стационара в рамках базовой программы обязательного медицинского ст</w:t>
      </w:r>
      <w:r w:rsidRPr="00AE3009">
        <w:t xml:space="preserve">рахования федеральными медицинскими организациями, устанавливаются в соответствии со </w:t>
      </w:r>
      <w:hyperlink r:id="rId4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AE3009">
          <w:rPr>
            <w:color w:val="0000FF"/>
          </w:rPr>
          <w:t>статьей 30</w:t>
        </w:r>
      </w:hyperlink>
      <w:r w:rsidRPr="00AE3009">
        <w:t xml:space="preserve"> Федерального закона "Об обязательном медицинском страховании в Российской Федерации"</w:t>
      </w:r>
      <w:r w:rsidRPr="00AE3009">
        <w:t xml:space="preserve"> тарифным соглашением, заключаемым между</w:t>
      </w:r>
      <w:proofErr w:type="gramEnd"/>
      <w:r w:rsidRPr="00AE3009">
        <w:t xml:space="preserve"> </w:t>
      </w:r>
      <w:proofErr w:type="gramStart"/>
      <w:r w:rsidRPr="00AE3009">
        <w:t>уполномоченным исполнительным органом субъекта Российской Федерации, территориальным фондом обязательного медицинского страхования, страховыми медицинскими организациями, медицинскими профессиональными некоммерчески</w:t>
      </w:r>
      <w:r w:rsidRPr="00AE3009">
        <w:t xml:space="preserve">ми организациями, созданными в соответствии со </w:t>
      </w:r>
      <w:hyperlink r:id="rId4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 w:rsidRPr="00AE3009">
          <w:rPr>
            <w:color w:val="0000FF"/>
          </w:rPr>
          <w:t>статьей 76</w:t>
        </w:r>
      </w:hyperlink>
      <w:r w:rsidRPr="00AE3009">
        <w:t xml:space="preserve"> Федерального закона "Об основах охраны здоровья граждан в Российской Федерации", и профессиональными союзами медицинских работников или их объедине</w:t>
      </w:r>
      <w:r w:rsidRPr="00AE3009">
        <w:t>ниями (ассоциациями), представители которых включаются в состав комиссии по разработке территориальной программы обязательного медицинского страхования, создаваемой в субъекте Российской</w:t>
      </w:r>
      <w:proofErr w:type="gramEnd"/>
      <w:r w:rsidRPr="00AE3009">
        <w:t xml:space="preserve"> Федерации в установленном порядке (далее - тарифное соглашение).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При </w:t>
      </w:r>
      <w:r w:rsidRPr="00AE3009">
        <w:t>установлении тарифов на оплату специализированной медицинской помощи, оказываемой федеральными медицинскими организациями в рамках территориальной программы обязательного медицинского страхования, субъекты Российской Федерации вправе применять порядок согл</w:t>
      </w:r>
      <w:r w:rsidRPr="00AE3009">
        <w:t xml:space="preserve">асно </w:t>
      </w:r>
      <w:hyperlink w:anchor="P8302" w:tooltip="ПОЛОЖЕНИЕ">
        <w:r w:rsidRPr="00AE3009">
          <w:rPr>
            <w:color w:val="0000FF"/>
          </w:rPr>
          <w:t>приложению N 3</w:t>
        </w:r>
      </w:hyperlink>
      <w:r w:rsidRPr="00AE3009">
        <w:t>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</w:t>
      </w:r>
      <w:r w:rsidRPr="00AE3009">
        <w:t>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</w:t>
      </w:r>
      <w:r w:rsidRPr="00AE3009">
        <w:t>азанную медицинскую помощь в амбулаторных условиях;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медицинским работникам фельдшерско-акушерских пунктов (фельдшерских пунктов, фельдшерских здравпунктов) (заведующим фельдшерско-акушерскими пунктами, фельдшерам, акушерам, медицинским сестрам, в том числе</w:t>
      </w:r>
      <w:r w:rsidRPr="00AE3009">
        <w:t xml:space="preserve"> медицинским сестрам патронажным) за оказанную медицинскую помощь в амбулаторных условиях;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</w:t>
      </w:r>
      <w:r w:rsidRPr="00AE3009">
        <w:t>анизации;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врачам-специалистам за оказанную медицинскую помощь в амбулаторных условиях.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</w:t>
      </w:r>
      <w:r w:rsidRPr="00AE3009">
        <w:t>заций государственной и муниципальной систем здравоохранения субъектов Российской Федерации, участвующих в территориальной программе обязательного медицинского страхования, в разрезе отдельных специальностей с представлением результатов мониторинга в Федер</w:t>
      </w:r>
      <w:r w:rsidRPr="00AE3009">
        <w:t>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</w:t>
      </w:r>
      <w:proofErr w:type="gramEnd"/>
      <w:r w:rsidRPr="00AE3009">
        <w:t xml:space="preserve"> мер по обеспечению должного уровня оплаты труда медицинских работников.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Правительств</w:t>
      </w:r>
      <w:r w:rsidRPr="00AE3009">
        <w:t>о Российской Федерации вправе принять решение о введении дополнительных специальных выплат отдельным категориям медицинских работников.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Руководители государственных (муниципальных) медицинских организаций и исполнительные органы субъектов Российской Федера</w:t>
      </w:r>
      <w:r w:rsidRPr="00AE3009">
        <w:t>ции в сфере охраны здоровья ежемесячно осуществляют оценку исполнения медицинским работником трудовой функции, установленной в трудовом договоре, и по результатам такой оценки принимают соответствующие меры по повышению показателей трудовой функции медицин</w:t>
      </w:r>
      <w:r w:rsidRPr="00AE3009">
        <w:t>ского работника.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>Перечень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</w:t>
      </w:r>
      <w:r w:rsidRPr="00AE3009">
        <w:t>ской помощи (за исключением высокотехнологичной медицинской помощи) в стационарных условиях приведен в приложении N 4.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Профилактические медицинские осмотры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и диспансеризация граждан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рамках проведения профилактических мероприятий исполнительные органы с</w:t>
      </w:r>
      <w:r w:rsidRPr="00AE3009">
        <w:t>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диспансеризации, в том числе в вечерние часы в будние дни и в субботу, а также предоставляют гражданам возможность</w:t>
      </w:r>
      <w:r w:rsidRPr="00AE3009">
        <w:t xml:space="preserve"> записи на медицинские исследования, </w:t>
      </w:r>
      <w:proofErr w:type="gramStart"/>
      <w:r w:rsidRPr="00AE3009">
        <w:t>осуществляемой</w:t>
      </w:r>
      <w:proofErr w:type="gramEnd"/>
      <w:r w:rsidRPr="00AE3009">
        <w:t xml:space="preserve">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диспансеризацию взрослого населения репродукт</w:t>
      </w:r>
      <w:r w:rsidRPr="00AE3009">
        <w:t>ивного возраста по оценке репродуктивного здоровья)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"Интер</w:t>
      </w:r>
      <w:r w:rsidRPr="00AE3009">
        <w:t>нет".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Профилактические мероприятия </w:t>
      </w:r>
      <w:proofErr w:type="gramStart"/>
      <w:r w:rsidRPr="00AE3009">
        <w:t>организуются</w:t>
      </w:r>
      <w:proofErr w:type="gramEnd"/>
      <w:r w:rsidRPr="00AE3009">
        <w:t xml:space="preserve">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</w:t>
      </w:r>
      <w:r w:rsidRPr="00AE3009">
        <w:t>гих заболеваний, а также для оценки репродуктивного здоровья женщин и мужчин.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</w:t>
      </w:r>
      <w:r w:rsidRPr="00AE3009">
        <w:t>днократное определение уровня липопротеида (a) в крови у всех пациентов в возрасте 18 - 40 лет и оценка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</w:t>
      </w:r>
      <w:r w:rsidRPr="00AE3009">
        <w:t>нь низкой плотности, триглицериды) у пациентов в возрасте 18 - 39 лет</w:t>
      </w:r>
      <w:proofErr w:type="gramEnd"/>
      <w:r w:rsidRPr="00AE3009">
        <w:t xml:space="preserve"> - один раз в 6 лет, у пациентов с 40 лет и старше - один раз в 3 года.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Граждане, переболевшие новой коронавирусной инфекцией (COVID-19), включая случаи заболеваний, когда отсутствует под</w:t>
      </w:r>
      <w:r w:rsidRPr="00AE3009">
        <w:t xml:space="preserve">тверждение перенесенной новой коронавирусной инфекции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</w:t>
      </w:r>
      <w:hyperlink w:anchor="P8473" w:tooltip="ПЕРЕЧЕНЬ">
        <w:r w:rsidRPr="00AE3009">
          <w:rPr>
            <w:color w:val="0000FF"/>
          </w:rPr>
          <w:t>приложению N 5</w:t>
        </w:r>
      </w:hyperlink>
      <w:r w:rsidRPr="00AE3009">
        <w:t>.</w:t>
      </w:r>
    </w:p>
    <w:p w:rsidR="002D1331" w:rsidRPr="00AE3009" w:rsidRDefault="00DA77D0" w:rsidP="00AE3009">
      <w:pPr>
        <w:pStyle w:val="ConsPlusNormal0"/>
        <w:ind w:firstLine="540"/>
        <w:jc w:val="both"/>
      </w:pPr>
      <w:hyperlink r:id="rId45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 w:rsidRPr="00AE3009">
          <w:rPr>
            <w:color w:val="0000FF"/>
          </w:rPr>
          <w:t>Порядок</w:t>
        </w:r>
      </w:hyperlink>
      <w:r w:rsidRPr="00AE3009">
        <w:t xml:space="preserve"> направления граждан на прохождение углубленной диспансеризации, включая </w:t>
      </w:r>
      <w:hyperlink r:id="rId46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 w:rsidRPr="00AE3009">
          <w:rPr>
            <w:color w:val="0000FF"/>
          </w:rPr>
          <w:t>категории</w:t>
        </w:r>
      </w:hyperlink>
      <w:r w:rsidRPr="00AE3009">
        <w:t xml:space="preserve"> граждан, проходящих углубленную диспансеризацию в первоочередном порядке, устанавливается Министерством здравоохранения Р</w:t>
      </w:r>
      <w:r w:rsidRPr="00AE3009">
        <w:t>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Медицинские организации, в 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</w:t>
      </w:r>
      <w:r w:rsidRPr="00AE3009">
        <w:t xml:space="preserve">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территориальные фонды обязательного медицинского страхования. Территориальные фонды обязательного медицинского стр</w:t>
      </w:r>
      <w:r w:rsidRPr="00AE3009">
        <w:t>ахования доводят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Информирование граждан о возможности прохождения углубленной диспансеризации осуществляется с привлечением стр</w:t>
      </w:r>
      <w:r w:rsidRPr="00AE3009">
        <w:t>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 доступных сре</w:t>
      </w:r>
      <w:proofErr w:type="gramStart"/>
      <w:r w:rsidRPr="00AE3009">
        <w:t>дств св</w:t>
      </w:r>
      <w:proofErr w:type="gramEnd"/>
      <w:r w:rsidRPr="00AE3009">
        <w:t>язи.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Запись граждан на</w:t>
      </w:r>
      <w:r w:rsidRPr="00AE3009">
        <w:t xml:space="preserve"> углубленную диспансеризацию </w:t>
      </w:r>
      <w:proofErr w:type="gramStart"/>
      <w:r w:rsidRPr="00AE3009">
        <w:t>осуществляется</w:t>
      </w:r>
      <w:proofErr w:type="gramEnd"/>
      <w:r w:rsidRPr="00AE3009">
        <w:t xml:space="preserve"> в том числе с использованием федеральной государственной информационной </w:t>
      </w:r>
      <w:hyperlink r:id="rId47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 w:rsidRPr="00AE3009">
          <w:rPr>
            <w:color w:val="0000FF"/>
          </w:rPr>
          <w:t>системы</w:t>
        </w:r>
      </w:hyperlink>
      <w:r w:rsidRPr="00AE3009">
        <w:t xml:space="preserve"> "Ед</w:t>
      </w:r>
      <w:r w:rsidRPr="00AE3009">
        <w:t>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Медицинские организации организуют прохождение в течение одного </w:t>
      </w:r>
      <w:r w:rsidRPr="00AE3009">
        <w:t xml:space="preserve">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</w:t>
      </w:r>
      <w:hyperlink w:anchor="P8477" w:tooltip="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">
        <w:r w:rsidRPr="00AE3009">
          <w:rPr>
            <w:color w:val="0000FF"/>
          </w:rPr>
          <w:t>пунктом 1</w:t>
        </w:r>
      </w:hyperlink>
      <w:r w:rsidRPr="00AE3009">
        <w:t xml:space="preserve"> приложения N 5 к Программе.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 рез</w:t>
      </w:r>
      <w:r w:rsidRPr="00AE3009">
        <w:t>ультатам углубленной диспансеризации в случае выявления хронических неинфекционных заболеваний, в том числе связанных с перенесенной новой коронавирусной инфекцией (COVID-19), гражданин в течение 3 рабочих дней в установленном порядке направляется на допол</w:t>
      </w:r>
      <w:r w:rsidRPr="00AE3009">
        <w:t xml:space="preserve">нительные обследования и ставится на диспансерное наблюдение. При наличии показаний ему оказываются </w:t>
      </w:r>
      <w:r w:rsidRPr="00AE3009">
        <w:lastRenderedPageBreak/>
        <w:t>соответствующее лечение и медицинская реабилитация в порядке, установленном Министерством здравоохранения Российской Федерации, а также предоставляются лека</w:t>
      </w:r>
      <w:r w:rsidRPr="00AE3009">
        <w:t>рственные препараты в соответствии с законодательством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числе углубленной, могут привлекаться</w:t>
      </w:r>
      <w:r w:rsidRPr="00AE3009">
        <w:t xml:space="preserve">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Для женщин и мужчин репродуктивного возраста поэтапно в зависимости от возрастных групп, в том числе одновременно с прохождением проф</w:t>
      </w:r>
      <w:r w:rsidRPr="00AE3009">
        <w:t xml:space="preserve">илактического осмотра или диспансеризации, организуется проведение диспансеризации взрослого населения репродуктивного возраста по оценке репродуктивного здоровья, включающей исследования и иные медицинские вмешательства по перечню согласно </w:t>
      </w:r>
      <w:hyperlink w:anchor="P8502" w:tooltip="ПЕРЕЧЕНЬ">
        <w:r w:rsidRPr="00AE3009">
          <w:rPr>
            <w:color w:val="0000FF"/>
          </w:rPr>
          <w:t>приложению N 6</w:t>
        </w:r>
      </w:hyperlink>
      <w:r w:rsidRPr="00AE3009">
        <w:t>. При невозможности проведения всех исследований в медицинской организации, к которой прикреплен гражданин, для проведения указанных</w:t>
      </w:r>
      <w:proofErr w:type="gramEnd"/>
      <w:r w:rsidRPr="00AE3009">
        <w:t xml:space="preserve"> исследований медицинским работником такой медицинской организации осуществляются з</w:t>
      </w:r>
      <w:r w:rsidRPr="00AE3009">
        <w:t>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гражданин, врача акушера-гинеколо</w:t>
      </w:r>
      <w:r w:rsidRPr="00AE3009">
        <w:t xml:space="preserve">га, врача-уролога (врача-хирурга, прошедшего подготовку по вопросам репродуктивного </w:t>
      </w:r>
      <w:proofErr w:type="gramStart"/>
      <w:r w:rsidRPr="00AE3009">
        <w:t xml:space="preserve">здоровья) </w:t>
      </w:r>
      <w:proofErr w:type="gramEnd"/>
      <w:r w:rsidRPr="00AE3009">
        <w:t xml:space="preserve">такая медицинская организация привлекает к проведению диспансеризации соответствующих врачей иных медицинских организаций (в том числе на основе выездных форм их </w:t>
      </w:r>
      <w:r w:rsidRPr="00AE3009">
        <w:t>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Исполнительные органы субъектов Российской Федерации в сфере охраны здоровья размещают на своих официал</w:t>
      </w:r>
      <w:r w:rsidRPr="00AE3009">
        <w:t>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</w:t>
      </w:r>
      <w:r w:rsidRPr="00AE3009">
        <w:t>глубленную диспансеризацию и диспансеризацию взрослого населения репродуктивного возраста по оценке репродуктивного здоровья, а также порядок их работы.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7 кал</w:t>
      </w:r>
      <w:r w:rsidRPr="00AE3009">
        <w:t>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медицинской бригады. Страховые медицинские организации в свою очередь не менее чем за 3 рабочих дня информ</w:t>
      </w:r>
      <w:r w:rsidRPr="00AE3009">
        <w:t xml:space="preserve">ируют </w:t>
      </w:r>
      <w:proofErr w:type="gramStart"/>
      <w:r w:rsidRPr="00AE3009">
        <w:t>всеми доступными способами</w:t>
      </w:r>
      <w:proofErr w:type="gramEnd"/>
      <w:r w:rsidRPr="00AE3009">
        <w:t xml:space="preserve">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</w:t>
      </w:r>
      <w:r w:rsidRPr="00AE3009">
        <w:t>рриториальные фонды обязательного медицинского страхования.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</w:t>
      </w:r>
      <w:r w:rsidRPr="00AE3009">
        <w:t>необходимости в постоянной посторонней помощи и уходе, полной 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</w:t>
      </w:r>
      <w:r w:rsidRPr="00AE3009">
        <w:t>зывающие</w:t>
      </w:r>
      <w:proofErr w:type="gramEnd"/>
      <w:r w:rsidRPr="00AE3009">
        <w:t xml:space="preserve"> </w:t>
      </w:r>
      <w:proofErr w:type="gramStart"/>
      <w:r w:rsidRPr="00AE3009">
        <w:t>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</w:t>
      </w:r>
      <w:r w:rsidRPr="00AE3009">
        <w:t>борудованием,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Оплата диспансеризации маломобильных граждан, проводимой в стационар</w:t>
      </w:r>
      <w:r w:rsidRPr="00AE3009">
        <w:t>ных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</w:t>
      </w:r>
      <w:r w:rsidRPr="00AE3009">
        <w:t>ленных групп взрослого населения, утвержденным Министерством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 обязательному</w:t>
      </w:r>
      <w:proofErr w:type="gramEnd"/>
      <w:r w:rsidRPr="00AE3009">
        <w:t xml:space="preserve"> медицинскому стр</w:t>
      </w:r>
      <w:r w:rsidRPr="00AE3009">
        <w:t>ахованию, устанавливаемым в соответствии с приложением N 4 к Программе, в пределах объемов медицинской помощи, установленных в территориальной программе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>При выявлении у маломобильного гражданина в ходе проведения дис</w:t>
      </w:r>
      <w:r w:rsidRPr="00AE3009">
        <w:t>пансеризации заболеваний и (или) состояний, требующих оказания ему специализированной, в том числе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</w:t>
      </w:r>
      <w:r w:rsidRPr="00AE3009">
        <w:t>му гражданину такой медицинской помощи в соответствии с законодательством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</w:t>
      </w:r>
      <w:r w:rsidRPr="00AE3009">
        <w:t>ации в стационарных условиях и их результатов.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</w:t>
      </w:r>
      <w:r w:rsidRPr="00AE3009">
        <w:t>профилактический осмотр или диспансеризацию, информацию о наличии у гражданина личного кабинета в федеральной государственной информационной системе "Единый портал государственных и муниципальных услуг (функций)" (далее - личный кабинет) и вносит соответст</w:t>
      </w:r>
      <w:r w:rsidRPr="00AE3009">
        <w:t>вующую информацию в медицинскую документацию гражданина.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случае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</w:t>
      </w:r>
      <w:r w:rsidRPr="00AE3009">
        <w:t>ния, информация о результатах прохождения диспансеризации: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гражданину, у которого не</w:t>
      </w:r>
      <w:r w:rsidRPr="00AE3009">
        <w:t>т личного кабинета, передается медицинским работником, ответственным за проведение профилактического осмотра или диспансеризации, в ходе очного приема.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Гражданину о направлении результатов диспансеризации в личный кабинет сообщается посредством смс-сообщен</w:t>
      </w:r>
      <w:r w:rsidRPr="00AE3009">
        <w:t>ия или иным способом доведения информации его страховой медицинской организацией, получившей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этом гражданин, имеющий личный кабинет,</w:t>
      </w:r>
      <w:r w:rsidRPr="00AE3009">
        <w:t xml:space="preserve"> вправе получить информацию о результатах диспансеризации в ходе очного приема у медицинского работника, ответственного за проведение профилактического осмотра или диспансеризации.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Территориальные фонды обязательного медицинского страхования осуществляют м</w:t>
      </w:r>
      <w:r w:rsidRPr="00AE3009">
        <w:t>ониторинг хода информирования страховыми медицинскими организациями застрахованных лиц, проживающих в месте выезда, а также осуществляют сбор данных о количестве лиц, прошедших профилактические медицинские осмотры, диспансеризацию, углубленную диспансериза</w:t>
      </w:r>
      <w:r w:rsidRPr="00AE3009">
        <w:t>цию и диспансеризацию взрослого населения репродуктивного возраста по оценке репродуктивного здоровья, и о результатах проведенных мероприятий и передают агрегированные сведения Федеральному фонду обязательного медицинского страхования в порядке, установле</w:t>
      </w:r>
      <w:r w:rsidRPr="00AE3009">
        <w:t>нном</w:t>
      </w:r>
      <w:proofErr w:type="gramEnd"/>
      <w:r w:rsidRPr="00AE3009">
        <w:t xml:space="preserve"> законодательством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</w:t>
      </w:r>
      <w:r w:rsidRPr="00AE3009">
        <w:t xml:space="preserve">трудовым законодательством Российской Федерации в случае работы за </w:t>
      </w:r>
      <w:proofErr w:type="gramStart"/>
      <w:r w:rsidRPr="00AE3009">
        <w:t>пределами</w:t>
      </w:r>
      <w:proofErr w:type="gramEnd"/>
      <w:r w:rsidRPr="00AE3009">
        <w:t xml:space="preserve"> установленной для них продолжительности рабочего времени.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формировании планов-графиков проведения профилактических осмотров и диспансеризации, привлечении прикрепленных к меди</w:t>
      </w:r>
      <w:r w:rsidRPr="00AE3009">
        <w:t xml:space="preserve">цинским организациям граждан к прохождению профилактических осмотров и диспансеризации учитываются случаи </w:t>
      </w:r>
      <w:proofErr w:type="gramStart"/>
      <w:r w:rsidRPr="00AE3009">
        <w:t>прохождения</w:t>
      </w:r>
      <w:proofErr w:type="gramEnd"/>
      <w:r w:rsidRPr="00AE3009">
        <w:t xml:space="preserve"> гражданами медицинских осмотров, включая диспансеризацию, проведенных не в рамках базовой программы обязательного медицинского страхования</w:t>
      </w:r>
      <w:r w:rsidRPr="00AE3009">
        <w:t>, в том числе за счет средств работодателей, личных средств граждан и иных источников, установленных законодательством Российской Федерации. В этих целях исполнительные органы субъектов Российской Федерации организуют: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взаимодействие с работодателями и ины</w:t>
      </w:r>
      <w:r w:rsidRPr="00AE3009">
        <w:t>ми заинтересованными органами и организациями, в том числе путем запроса соответствующих данных или заключения соглашений об обмене информацией;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обмен данными о прохождении гражданами медицинских осмотров, включая диспансеризацию, между государственными (м</w:t>
      </w:r>
      <w:r w:rsidRPr="00AE3009">
        <w:t>униципальными) медицинскими организациями конкретного субъекта Российской Федерации и медицинскими организациями частной формы собственности.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проведении профилактического медицинского осмотра и диспансеризации могут учитываться результаты ранее проведе</w:t>
      </w:r>
      <w:r w:rsidRPr="00AE3009">
        <w:t>нных (не позднее одного года) медицинских осмотров и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</w:t>
      </w:r>
      <w:r w:rsidRPr="00AE3009">
        <w:t>рного проведения исследований и иных медицинских мероприятий в рамках профилактического медицинского осмотра и диспансеризации.</w:t>
      </w:r>
      <w:proofErr w:type="gramEnd"/>
      <w:r w:rsidRPr="00AE3009">
        <w:t xml:space="preserve"> В этом случае стоимость такого профилактического медицинского осмотра или такой диспансеризации уменьшается на стоимость ранее п</w:t>
      </w:r>
      <w:r w:rsidRPr="00AE3009">
        <w:t xml:space="preserve">роведенных </w:t>
      </w:r>
      <w:r w:rsidRPr="00AE3009">
        <w:lastRenderedPageBreak/>
        <w:t>медицинских вмешательств.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</w:t>
      </w:r>
      <w:r w:rsidRPr="00AE3009">
        <w:t>ации медико-экономическую экспертизу, а при необходимости - экспертизу качества медицинской помощи в порядке, утвержденном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Результаты указанных экспертиз направляются в Федеральную службу по надзору в сфе</w:t>
      </w:r>
      <w:r w:rsidRPr="00AE3009">
        <w:t>ре здравоохранения для рассмотрения и принятия мер реагирования в соответствии с законодательством Российской Федерации.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Посещения центров здоровья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(центров медицины здорового долголетия)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целях охраны здоровья граждан и внедрения здоровьесберегающих те</w:t>
      </w:r>
      <w:r w:rsidRPr="00AE3009">
        <w:t>хнологий в медицинских организациях осуществляется деятельность центров здоровья (центров медицины здорового долголетия).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Одновременно с проведением обследования граждан с целью оценки функциональных и адаптативных резервов здоровья, выявления факторов рис</w:t>
      </w:r>
      <w:r w:rsidRPr="00AE3009">
        <w:t>ка развития неинфекционных заболеваний, включая риск пагубного потребления алкоголя, потребления наркотических средств и психотропных веществ без назначения врача, при наличии соответствующей инфраструктуры в центрах здоровья (центрах медицины здорового до</w:t>
      </w:r>
      <w:r w:rsidRPr="00AE3009">
        <w:t>лголетия) исполнительный орган субъекта Российской Федерации в сфере охраны здоровья вправе организовать обследование граждан в целях выявления</w:t>
      </w:r>
      <w:proofErr w:type="gramEnd"/>
      <w:r w:rsidRPr="00AE3009">
        <w:t xml:space="preserve"> изменений в организме человека, которые могут привести к преждевременной активации механизмов старения и формиро</w:t>
      </w:r>
      <w:r w:rsidRPr="00AE3009">
        <w:t>ванию факторов риска развития заболеваний и самих заболеваний (далее - предриски).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 этом случае в штатном расписании центров здоровья (центров медицины здорового долголетия) может быть предусмотрена должность врача по медицине здорового долголетия, включенная в </w:t>
      </w:r>
      <w:hyperlink r:id="rId48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 w:rsidRPr="00AE3009">
          <w:rPr>
            <w:color w:val="0000FF"/>
          </w:rPr>
          <w:t>номенклатуру</w:t>
        </w:r>
      </w:hyperlink>
      <w:r w:rsidRPr="00AE3009">
        <w:t xml:space="preserve"> должностей медицинских работников и фармацевтических работников, утвержденную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случае если в центре здоровья (центре медицины здорового долголетия) обследование гражд</w:t>
      </w:r>
      <w:r w:rsidRPr="00AE3009">
        <w:t xml:space="preserve">ан проводится врачом по медицинской профилактике, то такой врач должен пройти </w:t>
      </w:r>
      <w:proofErr w:type="gramStart"/>
      <w:r w:rsidRPr="00AE3009">
        <w:t>обучение по вопросам</w:t>
      </w:r>
      <w:proofErr w:type="gramEnd"/>
      <w:r w:rsidRPr="00AE3009">
        <w:t xml:space="preserve"> медицины здорового долголетия в соответствии с законодательством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Обследование граждан в центре здоровья (центре медицины здорового долг</w:t>
      </w:r>
      <w:r w:rsidRPr="00AE3009">
        <w:t>олетия) осуществляется в 2 этапа.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На первом этапе все обратившиеся в центры здоровья (центры медицины здорового долголетия) граждане в возрасте 18 лет и старше (без ограничений по возрасту) проходят анкетирование и исследования, направленные на определение</w:t>
      </w:r>
      <w:r w:rsidRPr="00AE3009">
        <w:t xml:space="preserve"> биологического возраста, в том числе с применением калькуляторов биологического возраста, включая использование в этих целях зарегистрированных медицинских изделий и программных продуктов.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Анкетирование граждан должно быть проведено до начала исследований</w:t>
      </w:r>
      <w:r w:rsidRPr="00AE3009">
        <w:t>, в том числе с использованием федеральной государственной информационной системы "Единый портал государственных и муниципальных услуг (функций)" или региональных порталов государственных и муниципальных услуг (функций).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По результатам анкетирования и оцен</w:t>
      </w:r>
      <w:r w:rsidRPr="00AE3009">
        <w:t>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(второй этап), предусмотренных примерными программами исследований, проводимых в центрах здоров</w:t>
      </w:r>
      <w:r w:rsidRPr="00AE3009">
        <w:t>ья (центрах медицины здорового долголетия) и направленных на выявление изменений в организме человека, которые могут привести к преждевременной активации механизмов старения и формированию факторов риска развития заболеваний, приведенными</w:t>
      </w:r>
      <w:proofErr w:type="gramEnd"/>
      <w:r w:rsidRPr="00AE3009">
        <w:t xml:space="preserve"> в </w:t>
      </w:r>
      <w:hyperlink w:anchor="P8540" w:tooltip="ПРИМЕРНЫЕ ПРОГРАММЫ">
        <w:r w:rsidRPr="00AE3009">
          <w:rPr>
            <w:color w:val="0000FF"/>
          </w:rPr>
          <w:t>приложении N 7</w:t>
        </w:r>
      </w:hyperlink>
      <w:r w:rsidRPr="00AE3009">
        <w:t xml:space="preserve">, </w:t>
      </w:r>
      <w:proofErr w:type="gramStart"/>
      <w:r w:rsidRPr="00AE3009">
        <w:t>направленных</w:t>
      </w:r>
      <w:proofErr w:type="gramEnd"/>
      <w:r w:rsidRPr="00AE3009">
        <w:t xml:space="preserve"> на: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выявление признаков преждевременной активации механизмов старения и предрисков;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выявление факторов риска развития заболеваний.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Второй этап проводится с учетом выявленных по результатам </w:t>
      </w:r>
      <w:r w:rsidRPr="00AE3009">
        <w:t>анкетирования и оценки биологического возраста отклонений в деятельности отдельных систем организма.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</w:t>
      </w:r>
      <w:r w:rsidRPr="00AE3009">
        <w:t>ию или состоянию, такому гражданину исследования проводятся только в части механизмов преждевременного старения и предрисков, приводящих к формированию факторов риска, возникновению заболеваний и состояний, по которым гражданин под диспансерным наблюдением</w:t>
      </w:r>
      <w:r w:rsidRPr="00AE3009">
        <w:t xml:space="preserve"> не состоит.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Исследование микробиоты кишечника проводится только в случае наличия у гражданина: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длительностью более месяца диспепсических или кишечных расстройств, причина которых ранее </w:t>
      </w:r>
      <w:r w:rsidRPr="00AE3009">
        <w:lastRenderedPageBreak/>
        <w:t>установлена не была;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анамнезе длительного (более 2 недель) приема ан</w:t>
      </w:r>
      <w:r w:rsidRPr="00AE3009">
        <w:t>тибактериальных препаратов или перенесенной в течение последних 3 лет кишечной инфекции;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непереносимости отдельных продуктов питания, не подтвержденных исследованиями на выявление аллергена;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железодефицитной анемии неясного генеза;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жалоб на быструю утомляе</w:t>
      </w:r>
      <w:r w:rsidRPr="00AE3009">
        <w:t>мость;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учащения простудных заболеваний (более 5 раз в год);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увеличения массы тела, не поддающегося коррекции изменением режима питания и образа жизни.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Анкетирование и исследования не проводятся лицам, получающим паллиативную медицинскую помощь, инвалидам I</w:t>
      </w:r>
      <w:r w:rsidRPr="00AE3009">
        <w:t xml:space="preserve"> группы, лицам с психическими расстройствами и расстройствами поведения или тяжелыми когнитивными нарушениями, не позволяющими провести анкетирование и необходимые исследования.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Если в течение предыдущих 6 месяцев обратившийся гражданин уже проходил исслед</w:t>
      </w:r>
      <w:r w:rsidRPr="00AE3009">
        <w:t xml:space="preserve">ования, указанные в </w:t>
      </w:r>
      <w:hyperlink w:anchor="P8540" w:tooltip="ПРИМЕРНЫЕ ПРОГРАММЫ">
        <w:r w:rsidRPr="00AE3009">
          <w:rPr>
            <w:color w:val="0000FF"/>
          </w:rPr>
          <w:t>приложении N 7</w:t>
        </w:r>
      </w:hyperlink>
      <w:r w:rsidRPr="00AE3009">
        <w:t xml:space="preserve"> к Программе, такие исследования учитываются врачом по медицинской профилактике (врачом по медицине здорового долголетия) и повторно не проводятся при наличии подтверждающих результаты исследований медицинских документов, в том числе размещенных в информац</w:t>
      </w:r>
      <w:r w:rsidRPr="00AE3009">
        <w:t>ионных медицинских системах, доступных врачам центров здоровья (центров медицины здорового долголетия).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</w:t>
      </w:r>
      <w:r w:rsidRPr="00AE3009">
        <w:t>ание обратившегося гражданина.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 случае </w:t>
      </w:r>
      <w:proofErr w:type="gramStart"/>
      <w:r w:rsidRPr="00AE3009">
        <w:t>отсутствия необходимости проведения второго этапа исследования</w:t>
      </w:r>
      <w:proofErr w:type="gramEnd"/>
      <w:r w:rsidRPr="00AE3009">
        <w:t xml:space="preserve"> консультирование гражданина проводится в день его обращения.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заборе на втором этапе материала для проведения исследований консультирование гражданина</w:t>
      </w:r>
      <w:r w:rsidRPr="00AE3009">
        <w:t xml:space="preserve"> проводится в срок, не превышающий 10 рабочих дней после проведения первого этапа. Для граждан, проживающих в сельской местности или отдаленных от центра здоровья (центра медицины здорового долголетия) населенных пунктах, консультирование может быть провед</w:t>
      </w:r>
      <w:r w:rsidRPr="00AE3009">
        <w:t>ено с использованием телекоммуникационных технологий с внесением соответствующей информации в медицинскую документацию гражданина.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ходе консультирования врач по медицинской профилактике или врач по медицине здорового долголетия дает обратившемуся граждан</w:t>
      </w:r>
      <w:r w:rsidRPr="00AE3009">
        <w:t xml:space="preserve">ину рекомендации, направленные </w:t>
      </w:r>
      <w:proofErr w:type="gramStart"/>
      <w:r w:rsidRPr="00AE3009">
        <w:t>на</w:t>
      </w:r>
      <w:proofErr w:type="gramEnd"/>
      <w:r w:rsidRPr="00AE3009">
        <w:t>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ликвидацию или коррекцию признаков преждевременной активации механизмов старения, коррекцию предрисков и факторов риска развития заболеваний (в случае проведения соответствующих исследований в рамках второго этапа);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корре</w:t>
      </w:r>
      <w:r w:rsidRPr="00AE3009">
        <w:t>кцию питания (переход на здоровое питание);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формирование оптимального режима двигательной активности;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улучшение когнитивных функций и психологического состояния, включая рекомендации, направленные на вовлечение граждан в творчество, формирование привычки р</w:t>
      </w:r>
      <w:r w:rsidRPr="00AE3009">
        <w:t>егулярного посещения учреждений культуры и искусства, выставочных и иных культурных мероприятий, в соответствии с рекомендациями, утвержденными Министерством культуры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 случае выявления по результатам </w:t>
      </w:r>
      <w:proofErr w:type="gramStart"/>
      <w:r w:rsidRPr="00AE3009">
        <w:t>исследований факторов риска развития заболеваний</w:t>
      </w:r>
      <w:proofErr w:type="gramEnd"/>
      <w:r w:rsidRPr="00AE3009">
        <w:t xml:space="preserve"> гражданин направляется для дальнейшего диспансерного наблюдения к врачу по медицинской профилактике.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выявлении в ходе исследований признаков наличия у обратившегося граж</w:t>
      </w:r>
      <w:r w:rsidRPr="00AE3009">
        <w:t>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обследования, лечения и диспансерного наблюдения.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 результатам исследований и</w:t>
      </w:r>
      <w:r w:rsidRPr="00AE3009">
        <w:t xml:space="preserve"> консультирования гражданину оформляется и выдается (в том числе в электронном виде) паспорт здоровья по форме и в порядке, которые утверждаются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случае выявления в ходе исследований у гражданина признак</w:t>
      </w:r>
      <w:r w:rsidRPr="00AE3009">
        <w:t>ов преждевременной активации механизмов старения и (или) предрисков врач по медицинской профилактике или врач по медицине здорового долголетия осуществляет учет и динамическое наблюдение за гражданином, включая оценку биологического возраста и проведение п</w:t>
      </w:r>
      <w:r w:rsidRPr="00AE3009">
        <w:t>овторных исследований, по результатам которых в ходе второго этапа были выявлены отклонения от нормы: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через 3 месяца после выявления признаков преждевременной активации механизмов старения и (или) предрисков;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далее с установленной врачом периодичностью до </w:t>
      </w:r>
      <w:r w:rsidRPr="00AE3009">
        <w:t>стабилизации состояния организма, улучшения когнитивных функций и психоэмоционального состояния, но не чаще 2 раз в год.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lastRenderedPageBreak/>
        <w:t xml:space="preserve">В целях коррекции или ликвидации признаков преждевременной активации механизмов старения и предрисков, улучшения когнитивных функций и </w:t>
      </w:r>
      <w:r w:rsidRPr="00AE3009">
        <w:t xml:space="preserve">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(центров медицинской профилактики) кабинеты (подразделения) двигательной активности, нейрокогнитивной и </w:t>
      </w:r>
      <w:r w:rsidRPr="00AE3009">
        <w:t>психологической разгрузки, кабинеты для проведения медицинских вмешательств, необходимых для коррекции или ликвидации признаков преждевременной активации механизмов старения и</w:t>
      </w:r>
      <w:proofErr w:type="gramEnd"/>
      <w:r w:rsidRPr="00AE3009">
        <w:t xml:space="preserve"> предрисков, включая методы физиотерапии, а также школы по медицине здорового дол</w:t>
      </w:r>
      <w:r w:rsidRPr="00AE3009">
        <w:t>голетия.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исследований, включенных в соответствующие примерные программы исследований, указанные в </w:t>
      </w:r>
      <w:hyperlink w:anchor="P8540" w:tooltip="ПРИМЕРНЫЕ ПРОГРАММЫ">
        <w:r w:rsidRPr="00AE3009">
          <w:rPr>
            <w:color w:val="0000FF"/>
          </w:rPr>
          <w:t>приложении N 7</w:t>
        </w:r>
      </w:hyperlink>
      <w:r w:rsidRPr="00AE3009">
        <w:t xml:space="preserve"> к Программе (при наличии инфраструктуры для проведения таких исследований). </w:t>
      </w:r>
      <w:proofErr w:type="gramStart"/>
      <w:r w:rsidRPr="00AE3009">
        <w:t>Контроль за</w:t>
      </w:r>
      <w:proofErr w:type="gramEnd"/>
      <w:r w:rsidRPr="00AE3009">
        <w:t xml:space="preserve"> установлением комиссиями по разработке территориальных программ обязательного медицинского страховани</w:t>
      </w:r>
      <w:r w:rsidRPr="00AE3009">
        <w:t>я таких тарифов осуществляет Федеральный фонд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Порядок организации деятельности центра здоровья (центра медицины здорового долголетия), включая стандарт оснащения, устанавливается Министерством здравоохранения Российс</w:t>
      </w:r>
      <w:r w:rsidRPr="00AE3009">
        <w:t>кой Федерации.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(центрах медицины здорового долголетия) анкетирования, оценки биологического возраста и исслед</w:t>
      </w:r>
      <w:r w:rsidRPr="00AE3009">
        <w:t>ований обратившихся граждан, интерпретации их результатов и порядка действий в случае выявления изменений.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Для определения биологического возраста, выявления признаков преждевременной активации механизмов старения, выявления предрисков и динамического набл</w:t>
      </w:r>
      <w:r w:rsidRPr="00AE3009">
        <w:t>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обеспечение, не включенные в стандарт оснащения центра здоровья, ут</w:t>
      </w:r>
      <w:r w:rsidRPr="00AE3009">
        <w:t>вержденный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Страховые медицинские организации осуществляют информирование застрахованных граждан о возможности прохождения обследования в центрах здоровья (центрах медицины здорового долголетия) с указание</w:t>
      </w:r>
      <w:r w:rsidRPr="00AE3009">
        <w:t xml:space="preserve">м адреса ближайшего к месту жительства застрахованного гражданина центра, ведут учет числа обратившихся граждан и </w:t>
      </w:r>
      <w:proofErr w:type="gramStart"/>
      <w:r w:rsidRPr="00AE3009">
        <w:t>контроль за</w:t>
      </w:r>
      <w:proofErr w:type="gramEnd"/>
      <w:r w:rsidRPr="00AE3009">
        <w:t xml:space="preserve"> полнотой проведения исследований.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Исполнительные органы субъектов Российской Федерации в сфере охраны здоровья: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размещают на своих</w:t>
      </w:r>
      <w:r w:rsidRPr="00AE3009">
        <w:t xml:space="preserve"> сайтах в информационно-телекоммуникационной сети "Интернет" информацию о возможности прохождения обследования в центрах здоровья (центрах медицины здорового долголетия) с указанием адресов данных центров;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доводят сведения о деятельности центров здоровья (</w:t>
      </w:r>
      <w:r w:rsidRPr="00AE3009">
        <w:t xml:space="preserve">центров медицины здорового долголетия) до жителей субъектов Российской Федерации </w:t>
      </w:r>
      <w:proofErr w:type="gramStart"/>
      <w:r w:rsidRPr="00AE3009">
        <w:t>всеми доступными способами</w:t>
      </w:r>
      <w:proofErr w:type="gramEnd"/>
      <w:r w:rsidRPr="00AE3009">
        <w:t>, включая размещение соответствующей информации в спортивных объектах, общественных местах, объектах розничной торговли и т.п., а также задействуя во</w:t>
      </w:r>
      <w:r w:rsidRPr="00AE3009">
        <w:t>зможности регионального движения "За медицину здорового долголетия";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организуют доставку в центры здоровья (центры медицины здорового долголетия) граждан, проживающих в сельской местности и отдаленных от центров здоровья (центров медицины здорового долголе</w:t>
      </w:r>
      <w:r w:rsidRPr="00AE3009">
        <w:t>тия) населенных пунктах;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организуют выездные формы работы центров здоровья (центров медицины здорового долголетия) с применением оснащения данных центров и забором материала для исследований;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организуют </w:t>
      </w:r>
      <w:proofErr w:type="gramStart"/>
      <w:r w:rsidRPr="00AE3009">
        <w:t>обучение врачей по вопросам</w:t>
      </w:r>
      <w:proofErr w:type="gramEnd"/>
      <w:r w:rsidRPr="00AE3009">
        <w:t xml:space="preserve"> медицины здорового долгол</w:t>
      </w:r>
      <w:r w:rsidRPr="00AE3009">
        <w:t>етия и проведения обследования граждан в центрах здоровья (центрах медицины здорового долголетия) в соответствии с законодательством Российской Федерации.</w:t>
      </w:r>
    </w:p>
    <w:p w:rsidR="002D1331" w:rsidRPr="00AE3009" w:rsidRDefault="002D1331" w:rsidP="00AE3009">
      <w:pPr>
        <w:pStyle w:val="ConsPlusNormal0"/>
        <w:ind w:firstLine="540"/>
        <w:jc w:val="both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Диспансерное наблюдение за гражданами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Диспансерное наблюдение представляет собой проводимое с опред</w:t>
      </w:r>
      <w:r w:rsidRPr="00AE3009">
        <w:t>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</w:t>
      </w:r>
      <w:r w:rsidRPr="00AE3009">
        <w:t>ики и осуществления медицинской реабилитации указанных лиц.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Диспансерное наблюдение проводится в порядке, утвержденном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Оценку соблюдения периодичности диспансерных приемов (осмотров, консультаций) осущест</w:t>
      </w:r>
      <w:r w:rsidRPr="00AE3009">
        <w:t>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обязательного медицинского страхования, а также исполнительным органам субъектов Российско</w:t>
      </w:r>
      <w:r w:rsidRPr="00AE3009">
        <w:t xml:space="preserve">й Федерации в сфере охраны здоровья </w:t>
      </w:r>
      <w:r w:rsidRPr="00AE3009">
        <w:lastRenderedPageBreak/>
        <w:t>для проведения анализа и принятия управленческих решений.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Медицинские организации с использованием федеральной государственной информационной системы "Единый портал государственных и муниципальных услуг (функций)" или ре</w:t>
      </w:r>
      <w:r w:rsidRPr="00AE3009">
        <w:t>гионального портала государственных и муниципальных услуг (функций) в соответствии с законодательством Российской Федерации, а также с привлечением страховых медицинских организаций информируют застрахованное лицо, за которым установлено диспансерное наблю</w:t>
      </w:r>
      <w:r w:rsidRPr="00AE3009">
        <w:t>дение, о рекомендуемых сроках явки на диспансерный прием (осмотр, консультацию).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</w:t>
      </w:r>
      <w:r w:rsidRPr="00AE3009">
        <w:t>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граждан), если такое решение включено в территориальную программу государственных гарантий со</w:t>
      </w:r>
      <w:r w:rsidRPr="00AE3009">
        <w:t>ответствующего субъекта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Организация диспансерного наблюдения работающих граждан может осуществляться: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организации, - силами и средствами такого подразделения;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отсутствии у работо</w:t>
      </w:r>
      <w:r w:rsidRPr="00AE3009">
        <w:t>дателя указанного подразделения - путем заключения работодателем договора с государственной (муниципальной) медицинской организацией любой подведомственности, участвующей в базовой программе обязательного медицинского страхования и (или) территориальной пр</w:t>
      </w:r>
      <w:r w:rsidRPr="00AE3009">
        <w:t>ограмме обязательного медицинского страхования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</w:t>
      </w:r>
      <w:r w:rsidRPr="00AE3009">
        <w:t>рядке, устанавливаемом Министерством здравоохранения Российской</w:t>
      </w:r>
      <w:proofErr w:type="gramEnd"/>
      <w:r w:rsidRPr="00AE3009">
        <w:t xml:space="preserve"> </w:t>
      </w:r>
      <w:proofErr w:type="gramStart"/>
      <w:r w:rsidRPr="00AE3009">
        <w:t>Федерации).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</w:t>
      </w:r>
      <w:r w:rsidRPr="00AE3009">
        <w:t>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</w:t>
      </w:r>
      <w:r w:rsidRPr="00AE3009">
        <w:t>в счетов.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Диспансерное наблюдение работающего гражданина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</w:t>
      </w:r>
      <w:r w:rsidRPr="00AE3009">
        <w:t>гражданином служебной деятельности.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Если медицинская организация, осуществляющая диспансерное наблюдение работающего гражданина в соответствии с настоящим разделом, не является медицинской организацией, к которой прикреплен работающий гражданин, то такая о</w:t>
      </w:r>
      <w:r w:rsidRPr="00AE3009">
        <w:t>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работающий гражданин, с использованием единой государственной информационной системы в сфере здравоохра</w:t>
      </w:r>
      <w:r w:rsidRPr="00AE3009">
        <w:t>нения (государственной информационной системы в сфере здравоохранения субъекта Российской Федерации</w:t>
      </w:r>
      <w:proofErr w:type="gramEnd"/>
      <w:r w:rsidRPr="00AE3009">
        <w:t>) в течение 3 рабочих дней после получения указанных результатов.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 этом случае территориальные фонды обязательного медицинского страхования осуществляют </w:t>
      </w:r>
      <w:proofErr w:type="gramStart"/>
      <w:r w:rsidRPr="00AE3009">
        <w:t>кон</w:t>
      </w:r>
      <w:r w:rsidRPr="00AE3009">
        <w:t>троль за</w:t>
      </w:r>
      <w:proofErr w:type="gramEnd"/>
      <w:r w:rsidRPr="00AE3009">
        <w:t xml:space="preserve"> правильностью учета проведенного диспансерного наблюдения работающих граждан в целях исключения дублирования этого наблюдения.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Порядок проведения диспансерного наблюдения работающих граждан и порядок обмена информацией о результатах такого диспанс</w:t>
      </w:r>
      <w:r w:rsidRPr="00AE3009">
        <w:t>ерного наблюдения между медицинскими организациями устанавливаются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Территориальные фонды обязательного медицинского страхования ведут учет всех случаев проведения диспансерного наблюдения работающих гражд</w:t>
      </w:r>
      <w:r w:rsidRPr="00AE3009">
        <w:t>ан (в разрезе каждого застрахованного работающего гражданина) с ежемесячной передачей соответствующих обезличенных данных в Федеральный фонд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Министерство здравоохранения Российской Федерации дает разъяснения по поряд</w:t>
      </w:r>
      <w:r w:rsidRPr="00AE3009">
        <w:t>ку проведения диспансерного наблюдения работающих граждан, а также осуществляет его мониторинг.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соответствии с порядком проведения диспансерного наблюдения за взрослыми медицинский работник медицинской организации, где пациент получает первичную медико-с</w:t>
      </w:r>
      <w:r w:rsidRPr="00AE3009">
        <w:t>анитарную помощь,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технологий. Дистанционное набл</w:t>
      </w:r>
      <w:r w:rsidRPr="00AE3009">
        <w:t>юдение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>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здравоохранения, и (или) государственной информацион</w:t>
      </w:r>
      <w:r w:rsidRPr="00AE3009">
        <w:t>ной системы в сфере здравоохранения субъекта Российской Федерации, и (или) медицинских информационных систем, и (или) иных информационных систем. В рамках базовой программы обязательного медицинского страхования осуществляется дистанционное наблюдение за с</w:t>
      </w:r>
      <w:r w:rsidRPr="00AE3009">
        <w:t>остоянием здоровья пациентов с артериальной гипертензией и пациентов с сахарным диабетом.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</w:t>
      </w:r>
      <w:r w:rsidRPr="00AE3009">
        <w:t>ием здоровья пациентов с артериальной гипертензией и пациентов с сахарным диабетом установлены с учетом расходов, связанных с оплатой дистанционного наблюдения за одним пациентом в течение всего календарного года с учетом частоты и кратности проведения дис</w:t>
      </w:r>
      <w:r w:rsidRPr="00AE3009">
        <w:t>танционного наблюдения.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За счет бюджетных ассигнований соответствующих бюджетов может осуществляться финансовое обеспечение расходов, связанных с предоставлением пациентам с артериальной гипертензией и сахарным диабетом медицинских изделий, необходимых для</w:t>
      </w:r>
      <w:r w:rsidRPr="00AE3009">
        <w:t xml:space="preserve"> проведения дистанционного наблюдения в рамках базовой программы обязательного медицинского страхования, а также расходов, связанных с использованием систем поддержки принятия врачебных решений. Медицинские изделия, необходимые для проведения дистанционног</w:t>
      </w:r>
      <w:r w:rsidRPr="00AE3009">
        <w:t>о наблюдения в рамках базовой программы обязательного медицинского страхования, могут быть также приобретены за счет личных сре</w:t>
      </w:r>
      <w:proofErr w:type="gramStart"/>
      <w:r w:rsidRPr="00AE3009">
        <w:t>дств гр</w:t>
      </w:r>
      <w:proofErr w:type="gramEnd"/>
      <w:r w:rsidRPr="00AE3009">
        <w:t>аждан.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Оказание медицинской помощи с применением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телемедицинских технологий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Телемедицинские технологии используются в це</w:t>
      </w:r>
      <w:r w:rsidRPr="00AE3009">
        <w:t>лях повышения доступности медицинской помощи, сокращения сроков ожидания консультаций и диагностики, оптимизации маршрутизации пациентов и повышения эффективности оказываемой медицинской помощи маломобильным гражданам, имеющим физические ограничения, а так</w:t>
      </w:r>
      <w:r w:rsidRPr="00AE3009">
        <w:t>же жителям отдаленных и малонаселенных районов.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</w:t>
      </w:r>
      <w:r w:rsidRPr="00AE3009">
        <w:t>ми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Консультации с применением телемедицинских технологий проводятся в порядке, утвержденном Министерством здравоохранения Р</w:t>
      </w:r>
      <w:r w:rsidRPr="00AE3009">
        <w:t>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При оказании медицинской помощи с применением телемедицинских технологий в рамках Программы выбор консультирующей медицинской организации и врача-консультанта осуществляется в соответствии со </w:t>
      </w:r>
      <w:hyperlink r:id="rId4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 w:rsidRPr="00AE3009">
          <w:rPr>
            <w:color w:val="0000FF"/>
          </w:rPr>
          <w:t>статьей 21</w:t>
        </w:r>
      </w:hyperlink>
      <w:r w:rsidRPr="00AE3009">
        <w:t xml:space="preserve"> Федерального закона "Об основах охраны здоровья граждан в Российской Федерации" при соблюдении особенностей, установленных </w:t>
      </w:r>
      <w:hyperlink r:id="rId5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 w:rsidRPr="00AE3009">
          <w:rPr>
            <w:color w:val="0000FF"/>
          </w:rPr>
          <w:t>частью 2 статьи 36.2</w:t>
        </w:r>
      </w:hyperlink>
      <w:r w:rsidRPr="00AE3009">
        <w:t xml:space="preserve"> указанного Федерального закона.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При оказании </w:t>
      </w:r>
      <w:r w:rsidRPr="00AE3009">
        <w:t>медицинской помощи с применением телемедицинских технологий консультации и (или)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Медицинские работники медицинских организаций организовывают проведение консультаций с использованием телемедицинских и (или) дистанционных технологий с последующим внесением соответствующей информации о проведении и результатах таких консультаций в медиц</w:t>
      </w:r>
      <w:r w:rsidRPr="00AE3009">
        <w:t>инскую документацию пациента, в том числе в форме электронного документа.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</w:t>
      </w:r>
      <w:r w:rsidRPr="00AE3009">
        <w:t>ведений о фактах нарушений сроков территориальным фондам обязательного медицинского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тарифных согл</w:t>
      </w:r>
      <w:r w:rsidRPr="00AE3009">
        <w:t>ашениях устанавливаются отдельный тариф на оплату медицинской помощи с применением телемедицинских технологий, в том числе при дистанционном взаимодействии медицинских работников между собой, при консультации пациента или его законного представителя медици</w:t>
      </w:r>
      <w:r w:rsidRPr="00AE3009">
        <w:t xml:space="preserve">нским работником с применением телемедицинских технологий при соблюдении особенностей, установленных </w:t>
      </w:r>
      <w:hyperlink r:id="rId5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 w:rsidRPr="00AE3009">
          <w:rPr>
            <w:color w:val="0000FF"/>
          </w:rPr>
          <w:t>частью 2 статьи 36.2</w:t>
        </w:r>
      </w:hyperlink>
      <w:r w:rsidRPr="00AE3009">
        <w:t xml:space="preserve"> Федерального закона "Об основах охраны здоровья граждан в Российской Федерации", а так</w:t>
      </w:r>
      <w:r w:rsidRPr="00AE3009">
        <w:t>же порядок проведения расчетов</w:t>
      </w:r>
      <w:proofErr w:type="gramEnd"/>
      <w:r w:rsidRPr="00AE3009">
        <w:t xml:space="preserve"> между медицинскими организациями за оказанную медицинскую помощь с применением телемедицинских технологий.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Оплату за проведение консультаций (консилиумов врачей) с применением телемедицинских технологий при дистанционном взаимодействии медицинских работников между собой при оказании </w:t>
      </w:r>
      <w:r w:rsidRPr="00AE3009">
        <w:lastRenderedPageBreak/>
        <w:t>медицинской помощи в экстренной, неотложной и плановой формах осуществляет меди</w:t>
      </w:r>
      <w:r w:rsidRPr="00AE3009">
        <w:t>цинская организация, запросившая консультацию с применением телемедицинских технологий.</w:t>
      </w:r>
      <w:proofErr w:type="gramEnd"/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Способы оплаты медицинской помощи, оказываемой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застрахованным лицам по </w:t>
      </w:r>
      <w:proofErr w:type="gramStart"/>
      <w:r w:rsidRPr="00AE3009">
        <w:rPr>
          <w:rFonts w:ascii="Times New Roman" w:hAnsi="Times New Roman" w:cs="Times New Roman"/>
        </w:rPr>
        <w:t>обязательному</w:t>
      </w:r>
      <w:proofErr w:type="gramEnd"/>
      <w:r w:rsidRPr="00AE3009">
        <w:rPr>
          <w:rFonts w:ascii="Times New Roman" w:hAnsi="Times New Roman" w:cs="Times New Roman"/>
        </w:rPr>
        <w:t xml:space="preserve"> медицинскому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страхованию в Российской Федерации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реализации территориальной пр</w:t>
      </w:r>
      <w:r w:rsidRPr="00AE3009">
        <w:t>ограммы обязательного медицинского страхования применяются следующие способы оплаты медицинской помощи, оказываемой застрахованным лицам по обязательному медицинскому страхованию в Российской Федерации: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оплате медицинской помощи, оказанной в амбулаторн</w:t>
      </w:r>
      <w:r w:rsidRPr="00AE3009">
        <w:t>ых условиях: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</w:t>
      </w:r>
      <w:r w:rsidRPr="00AE3009">
        <w:t>ских исследований, молекулярно-генетических исследований и патолого-анатомических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</w:t>
      </w:r>
      <w:r w:rsidRPr="00AE3009">
        <w:t>ические исследования и патолого-анатомические исследования биопсийного (операционного) материала), позитронной эмиссионной томографии и (или) позитронной эмиссионной томографии, совмещенной с</w:t>
      </w:r>
      <w:proofErr w:type="gramEnd"/>
      <w:r w:rsidRPr="00AE3009">
        <w:t xml:space="preserve"> </w:t>
      </w:r>
      <w:proofErr w:type="gramStart"/>
      <w:r w:rsidRPr="00AE3009">
        <w:t xml:space="preserve">компьютерной томографией, однофотонной эмиссионной компьютерной </w:t>
      </w:r>
      <w:r w:rsidRPr="00AE3009">
        <w:t>томографии и (или) однофотонной эмиссионной компьютерной томографии, совмещенной с компьютерной томографией, включая все виды сцинтиграфических исследований (далее - ПЭТ/КТ и ОФЭКТ/ОФЭКТ-КТ), неинвазивного пренатального тестирования (определения внеклеточн</w:t>
      </w:r>
      <w:r w:rsidRPr="00AE3009">
        <w:t>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</w:t>
      </w:r>
      <w:proofErr w:type="gramEnd"/>
      <w:r w:rsidRPr="00AE3009">
        <w:t xml:space="preserve"> </w:t>
      </w:r>
      <w:proofErr w:type="gramStart"/>
      <w:r w:rsidRPr="00AE3009">
        <w:t xml:space="preserve">стадии фиброза, определение генотипа вируса </w:t>
      </w:r>
      <w:r w:rsidRPr="00AE3009">
        <w:t>гепатита C),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</w:t>
      </w:r>
      <w:r w:rsidRPr="00AE3009">
        <w:t>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</w:t>
      </w:r>
      <w:proofErr w:type="gramEnd"/>
      <w:r w:rsidRPr="00AE3009">
        <w:t xml:space="preserve"> </w:t>
      </w:r>
      <w:proofErr w:type="gramStart"/>
      <w:r w:rsidRPr="00AE3009">
        <w:t>граждан и (или) обучающихся в образовательных орган</w:t>
      </w:r>
      <w:r w:rsidRPr="00AE3009">
        <w:t>изациях, посещений с профилактическими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заболеваний, дистанционное наблюдение за состоянием здоровья пацие</w:t>
      </w:r>
      <w:r w:rsidRPr="00AE3009">
        <w:t>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</w:t>
      </w:r>
      <w:proofErr w:type="gramEnd"/>
      <w:r w:rsidRPr="00AE3009">
        <w:t xml:space="preserve">, </w:t>
      </w:r>
      <w:proofErr w:type="gramStart"/>
      <w:r w:rsidRPr="00AE3009">
        <w:t>и при дистанционном взаимо</w:t>
      </w:r>
      <w:r w:rsidRPr="00AE3009">
        <w:t>действии медицинских работников с пациентами или их законными представителями и финансовое обеспечение фельдшерско-акушерских пунктов (фельдшерских пунктов, фельдшерских здравпунктов) с учетом показателей результативности деятельности медицинской организац</w:t>
      </w:r>
      <w:r w:rsidRPr="00AE3009">
        <w:t>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помощь, оказываемую в иных медицинских организациях и оплачиваемую за е</w:t>
      </w:r>
      <w:r w:rsidRPr="00AE3009">
        <w:t>диницу объема медицинской</w:t>
      </w:r>
      <w:proofErr w:type="gramEnd"/>
      <w:r w:rsidRPr="00AE3009">
        <w:t xml:space="preserve"> помощи;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за единицу объема медицинской помощи - за медицинскую услугу, посещение, обращение (законченный случай) при оплате: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медицинской помощи, оказанной застрахованным лицам за пределами субъекта Российской Федерации, на территор</w:t>
      </w:r>
      <w:r w:rsidRPr="00AE3009">
        <w:t>ии которого выдан полис обязательного медицинского страхования;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медицинской помощи, оказанной в медицинских организациях, не имеющих прикрепившихся лиц;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медицинской помощи, оказанной медицинской организацией (в том числе по направлениям, выданным иной меди</w:t>
      </w:r>
      <w:r w:rsidRPr="00AE3009">
        <w:t>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отдельных диагностических (лабораторных) исследований компьютерной томо</w:t>
      </w:r>
      <w:r w:rsidRPr="00AE3009">
        <w:t>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</w:t>
      </w:r>
      <w:r w:rsidRPr="00AE3009">
        <w:t>ла, ПЭТ/КТ и ОФЭКТ/ОФЭКТ-КТ, неинвазивного пренатального тестирования (определение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</w:t>
      </w:r>
      <w:r w:rsidRPr="00AE3009">
        <w:t>ентов с хроническим вирусным гепатитом C</w:t>
      </w:r>
      <w:proofErr w:type="gramEnd"/>
      <w:r w:rsidRPr="00AE3009">
        <w:t xml:space="preserve"> (оценка стадии фиброза, определение </w:t>
      </w:r>
      <w:r w:rsidRPr="00AE3009">
        <w:lastRenderedPageBreak/>
        <w:t>генотипа вируса гепатита C);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</w:t>
      </w:r>
      <w:r w:rsidRPr="00AE3009">
        <w:t xml:space="preserve"> возраста по оценке репродуктивного здоровья;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диспансерного наблюдения отдельных категорий граждан из числа взрослого населения, включая диспансерное наблюдение работающих граждан и (или) обучающихся в образовательных организациях;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посещений с профилактиче</w:t>
      </w:r>
      <w:r w:rsidRPr="00AE3009">
        <w:t>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медицинских услуг (медицинских вмешательств), входящих в комплексное посещение по проф</w:t>
      </w:r>
      <w:r w:rsidRPr="00AE3009">
        <w:t xml:space="preserve">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услуг (медицинских вмешательств) проведена и оплачена в рамках иных случаев оказания медицинской помощи </w:t>
      </w:r>
      <w:r w:rsidRPr="00AE3009">
        <w:t>(включая иные виды медицинских осмотров, случаи госпитализации в стационарных условиях и случаи лечения в условиях дневного стационара);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дистанционного наблюдения за состоянием здоровья пациентов с артериальной гипертензией и сахарным диабетом;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медицинской</w:t>
      </w:r>
      <w:r w:rsidRPr="00AE3009">
        <w:t xml:space="preserve">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</w:t>
      </w:r>
      <w:r w:rsidRPr="00AE3009">
        <w:t>дставителями;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школ сахарного диабета и школ для беременных и по вопросам грудного вскармливания;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</w:t>
      </w:r>
      <w:r w:rsidRPr="00AE3009">
        <w:t>едицинской помощи по медицинской реабилитации (комплексное посещение);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оплате медицинской помощи, оказанной в стационарных условиях (далее - госпитализация), в том числе для медицинской реабилитации в специализированных медицинских организациях (структ</w:t>
      </w:r>
      <w:r w:rsidRPr="00AE3009">
        <w:t>урных подразделениях):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</w:t>
      </w:r>
      <w:r w:rsidRPr="00AE3009">
        <w:t>ом числе в сочетании с оплатой за услугу диализа (за исключением случаев,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 группы заболеваний);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за прерванный </w:t>
      </w:r>
      <w:r w:rsidRPr="00AE3009">
        <w:t xml:space="preserve">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</w:t>
      </w:r>
      <w:r w:rsidRPr="00AE3009">
        <w:t>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</w:t>
      </w:r>
      <w:proofErr w:type="gramEnd"/>
      <w:r w:rsidRPr="00AE3009">
        <w:t xml:space="preserve"> </w:t>
      </w:r>
      <w:proofErr w:type="gramStart"/>
      <w:r w:rsidRPr="00AE3009">
        <w:t>для оплаты схемой лекарственной тер</w:t>
      </w:r>
      <w:r w:rsidRPr="00AE3009">
        <w:t>апии, в том числе в случаях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</w:t>
      </w:r>
      <w:r w:rsidRPr="00AE3009">
        <w:t xml:space="preserve">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</w:t>
      </w:r>
      <w:proofErr w:type="gramEnd"/>
      <w:r w:rsidRPr="00AE3009">
        <w:t xml:space="preserve"> исключением случаев оказания медицинской помощи по группам з</w:t>
      </w:r>
      <w:r w:rsidRPr="00AE3009">
        <w:t xml:space="preserve">аболеваний, состояний, приведенных в </w:t>
      </w:r>
      <w:hyperlink w:anchor="P8605" w:tooltip="ПЕРЕЧЕНЬ">
        <w:r w:rsidRPr="00AE3009">
          <w:rPr>
            <w:color w:val="0000FF"/>
          </w:rPr>
          <w:t>приложении N 8</w:t>
        </w:r>
      </w:hyperlink>
      <w:r w:rsidRPr="00AE3009">
        <w:t>, в том числе в сочетании с оплатой за услугу диализа, а также за исключением случаев, когда в соответствии с территориальной программой государственных гарантий д</w:t>
      </w:r>
      <w:r w:rsidRPr="00AE3009">
        <w:t>ля оплаты случаев госпитализации не применяются клинико-статистические группы заболеваний;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оплате медицинской помощи, оказанной в условиях дневного стационара: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за случай (законченный случай) лечения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за услугу диализа (в том числе в сочетании с оплато</w:t>
      </w:r>
      <w:r w:rsidRPr="00AE3009">
        <w:t>й по клинико-статистической группе заболеваний, группе высокотехнологичной медицинской помощи);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</w:t>
      </w:r>
      <w:r w:rsidRPr="00AE3009">
        <w:t>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</w:t>
      </w:r>
      <w:r w:rsidRPr="00AE3009">
        <w:t>щь по объективным причинам оказана пациенту не в полном объеме по сравнению</w:t>
      </w:r>
      <w:proofErr w:type="gramEnd"/>
      <w:r w:rsidRPr="00AE3009">
        <w:t xml:space="preserve"> </w:t>
      </w:r>
      <w:proofErr w:type="gramStart"/>
      <w:r w:rsidRPr="00AE3009">
        <w:t xml:space="preserve">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</w:t>
      </w:r>
      <w:r w:rsidRPr="00AE3009">
        <w:lastRenderedPageBreak/>
        <w:t>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</w:t>
      </w:r>
      <w:r w:rsidRPr="00AE3009">
        <w:t>ней (включительно) со дня госпитализации (начала</w:t>
      </w:r>
      <w:proofErr w:type="gramEnd"/>
      <w:r w:rsidRPr="00AE3009">
        <w:t xml:space="preserve"> лечения), за исключением случаев оказания медицинской помощи по группам заболеваний, состояний, предусмотренных </w:t>
      </w:r>
      <w:hyperlink w:anchor="P8605" w:tooltip="ПЕРЕЧЕНЬ">
        <w:r w:rsidRPr="00AE3009">
          <w:rPr>
            <w:color w:val="0000FF"/>
          </w:rPr>
          <w:t>приложением N 8</w:t>
        </w:r>
      </w:hyperlink>
      <w:r w:rsidRPr="00AE3009">
        <w:t xml:space="preserve"> к Программе, в том числе в сочетании </w:t>
      </w:r>
      <w:r w:rsidRPr="00AE3009">
        <w:t>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оплате скорой медицинской помощи, оказанной вне медицинской организации (по месту вызова бригад</w:t>
      </w:r>
      <w:r w:rsidRPr="00AE3009">
        <w:t>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 подушевому нормативу финансирования;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за единицу объема медицинской помощи - за вызов скорой медицинской помощи (используется</w:t>
      </w:r>
      <w:r w:rsidRPr="00AE3009">
        <w:t xml:space="preserve">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</w:t>
      </w:r>
      <w:r w:rsidRPr="00AE3009">
        <w:t>ившихся лиц).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Финансовое обеспечение профилактических медицинских осмотров, диспансеризации и диспансерного наблюдения, посещений центров здоровья (центров медицины здорового долголетия), проводимых в соответствии с порядками, утверждаемыми Министерством з</w:t>
      </w:r>
      <w:r w:rsidRPr="00AE3009">
        <w:t xml:space="preserve">дравоохранения Российской Федерации в соответствии с Федеральным </w:t>
      </w:r>
      <w:hyperlink r:id="rId5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 w:rsidRPr="00AE3009">
          <w:rPr>
            <w:color w:val="0000FF"/>
          </w:rPr>
          <w:t>законом</w:t>
        </w:r>
      </w:hyperlink>
      <w:r w:rsidRPr="00AE3009">
        <w:t xml:space="preserve"> "Об основах охраны здоровья граждан в Российской Федерации", осуществляется за единицу объема медицинской помощи (комплексное посещение</w:t>
      </w:r>
      <w:r w:rsidRPr="00AE3009">
        <w:t>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 нормативы финансирования на прикрепившихся лиц по профилям "акушер</w:t>
      </w:r>
      <w:r w:rsidRPr="00AE3009">
        <w:t>ство и гинекология" и (или) "стоматология" для оплаты первичной (первичной специализированной) медико-санитарной помощи по соответствующим профилям.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этом оплата иной медицинской помощи, оказанной в амбулаторных условиях (за исключением расходов на пров</w:t>
      </w:r>
      <w:r w:rsidRPr="00AE3009">
        <w:t>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</w:t>
      </w:r>
      <w:r w:rsidRPr="00AE3009">
        <w:t xml:space="preserve"> (операционного) материала, ПЭТ/КТ и ОФЭКТ/ОФЭКТ-КТ, неинвазивного пренатального тестирования (определения внеклеточной ДНК плода по крови матери), определения РНК-вируса гепатита C (Hepatitis C virus) в крови методом полимеразной</w:t>
      </w:r>
      <w:proofErr w:type="gramEnd"/>
      <w:r w:rsidRPr="00AE3009">
        <w:t xml:space="preserve"> </w:t>
      </w:r>
      <w:proofErr w:type="gramStart"/>
      <w:r w:rsidRPr="00AE3009">
        <w:t>цепной реакции, лаборатор</w:t>
      </w:r>
      <w:r w:rsidRPr="00AE3009">
        <w:t>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беременных</w:t>
      </w:r>
      <w:r w:rsidRPr="00AE3009">
        <w:t xml:space="preserve">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</w:t>
      </w:r>
      <w:proofErr w:type="gramEnd"/>
      <w:r w:rsidRPr="00AE3009">
        <w:t xml:space="preserve"> </w:t>
      </w:r>
      <w:proofErr w:type="gramStart"/>
      <w:r w:rsidRPr="00AE3009">
        <w:t>репродуктивного здоровья, а также на оплату дис</w:t>
      </w:r>
      <w:r w:rsidRPr="00AE3009">
        <w:t xml:space="preserve">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 </w:t>
      </w:r>
      <w:r w:rsidRPr="00AE3009">
        <w:t>выявленными предрисками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</w:t>
      </w:r>
      <w:proofErr w:type="gramEnd"/>
      <w:r w:rsidRPr="00AE3009">
        <w:t xml:space="preserve"> </w:t>
      </w:r>
      <w:proofErr w:type="gramStart"/>
      <w:r w:rsidRPr="00AE3009">
        <w:t>взаимод</w:t>
      </w:r>
      <w:r w:rsidRPr="00AE3009">
        <w:t>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представителями, а также оказанной в отдельных медицинских организациях, не и</w:t>
      </w:r>
      <w:r w:rsidRPr="00AE3009">
        <w:t>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профилям "акушерство и</w:t>
      </w:r>
      <w:proofErr w:type="gramEnd"/>
      <w:r w:rsidRPr="00AE3009">
        <w:t xml:space="preserve"> гинеколо</w:t>
      </w:r>
      <w:r w:rsidRPr="00AE3009">
        <w:t>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медицинскую пом</w:t>
      </w:r>
      <w:r w:rsidRPr="00AE3009">
        <w:t>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Исполнительные органы субъектов Российской Федерации в сфере охраны здоровья в территориальных программах обязательного медици</w:t>
      </w:r>
      <w:r w:rsidRPr="00AE3009">
        <w:t>нского страхования вправе установить дополнительные профили медицинской помощи, по которым выделяются подушевые нормативы финансирования на прикрепившихся лиц.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При оплате медицинской помощи в медицинских организациях, имеющих в своем составе </w:t>
      </w:r>
      <w:r w:rsidRPr="00AE3009">
        <w:lastRenderedPageBreak/>
        <w:t>подразделения,</w:t>
      </w:r>
      <w:r w:rsidRPr="00AE3009">
        <w:t xml:space="preserve">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прикрепившихся к такой медицинской организац</w:t>
      </w:r>
      <w:r w:rsidRPr="00AE3009">
        <w:t>ии лиц, включая оплату медицинской помощи по всем видам и условиям предоставляемой медицинской организацией медицинской помощи, с учетом показателей</w:t>
      </w:r>
      <w:proofErr w:type="gramEnd"/>
      <w:r w:rsidRPr="00AE3009">
        <w:t xml:space="preserve"> результативности деятельности медицинской организации, в том числе показателей объема медицинской помощи. </w:t>
      </w:r>
      <w:proofErr w:type="gramStart"/>
      <w:r w:rsidRPr="00AE3009">
        <w:t>П</w:t>
      </w:r>
      <w:r w:rsidRPr="00AE3009">
        <w:t>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системы, эндоскопических д</w:t>
      </w:r>
      <w:r w:rsidRPr="00AE3009">
        <w:t>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</w:t>
      </w:r>
      <w:r w:rsidRPr="00AE3009">
        <w:t>атери), определения РНК-вируса гепатита C (Hepatitis C virus) в крови методом</w:t>
      </w:r>
      <w:proofErr w:type="gramEnd"/>
      <w:r w:rsidRPr="00AE3009">
        <w:t xml:space="preserve"> </w:t>
      </w:r>
      <w:proofErr w:type="gramStart"/>
      <w:r w:rsidRPr="00AE3009">
        <w:t>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на ведение</w:t>
      </w:r>
      <w:r w:rsidRPr="00AE3009">
        <w:t xml:space="preserve">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</w:t>
      </w:r>
      <w:r w:rsidRPr="00AE3009">
        <w:t>спансеризации взрослого населения репродуктивного возраста по</w:t>
      </w:r>
      <w:proofErr w:type="gramEnd"/>
      <w:r w:rsidRPr="00AE3009">
        <w:t xml:space="preserve"> </w:t>
      </w:r>
      <w:proofErr w:type="gramStart"/>
      <w:r w:rsidRPr="00AE3009">
        <w:t>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в том числе це</w:t>
      </w:r>
      <w:r w:rsidRPr="00AE3009">
        <w:t>нтрами здоровья (центрами медицины здорового долголетия),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фельдшерско-акушерских пунктов (фельдшерских пунктов, ф</w:t>
      </w:r>
      <w:r w:rsidRPr="00AE3009">
        <w:t>ельдшерских здравпунктов) и на медицинскую помощь с применением телемедицинских технологий</w:t>
      </w:r>
      <w:proofErr w:type="gramEnd"/>
      <w:r w:rsidRPr="00AE3009">
        <w:t xml:space="preserve">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</w:t>
      </w:r>
      <w:r w:rsidRPr="00AE3009">
        <w:t>ботников с пациентами, относящимися к категории маломобильных граждан, имеющих физические ограничения, или их законными представителями, а также с пациентами, являющимися жителями отдаленных и малонаселенных районов.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отношении федеральных медицинских орг</w:t>
      </w:r>
      <w:r w:rsidRPr="00AE3009">
        <w:t xml:space="preserve">анизаций, имеющих прикрепленное население, подушевой норматив финансирования медицинской помощи в амбулаторных условиях формируется в порядке, установленном </w:t>
      </w:r>
      <w:hyperlink w:anchor="P554" w:tooltip="VI. Средние нормативы объема медицинской помощи, средние">
        <w:r w:rsidRPr="00AE3009">
          <w:rPr>
            <w:color w:val="0000FF"/>
          </w:rPr>
          <w:t>разделом V</w:t>
        </w:r>
        <w:r w:rsidRPr="00AE3009">
          <w:rPr>
            <w:color w:val="0000FF"/>
          </w:rPr>
          <w:t>I</w:t>
        </w:r>
      </w:hyperlink>
      <w:r w:rsidRPr="00AE3009">
        <w:t xml:space="preserve"> Программы.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Подушевой 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</w:t>
      </w:r>
      <w:proofErr w:type="gramStart"/>
      <w:r w:rsidRPr="00AE3009">
        <w:t>включает</w:t>
      </w:r>
      <w:proofErr w:type="gramEnd"/>
      <w:r w:rsidRPr="00AE3009">
        <w:t xml:space="preserve"> в том числе расходы на оказание </w:t>
      </w:r>
      <w:r w:rsidRPr="00AE3009">
        <w:t>медицинской помощи с применением телемедицинских и (или) дистанционных технологий при дистанционном взаимодействии медицинских работников с пациентами или их законными представителями, за исключением расходов на оплату телемедицинских консультаций маломоби</w:t>
      </w:r>
      <w:r w:rsidRPr="00AE3009">
        <w:t xml:space="preserve">льных граждан, имеющих </w:t>
      </w:r>
      <w:proofErr w:type="gramStart"/>
      <w:r w:rsidRPr="00AE3009">
        <w:t xml:space="preserve">физические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действий, </w:t>
      </w:r>
      <w:r w:rsidRPr="00AE3009">
        <w:t>супруга (супруги) участника специальной военной операции, а также супруга (супруги)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 по направ</w:t>
      </w:r>
      <w:r w:rsidRPr="00AE3009">
        <w:t>лению лечащего врача по вопросам, связанным</w:t>
      </w:r>
      <w:proofErr w:type="gramEnd"/>
      <w:r w:rsidRPr="00AE3009">
        <w:t xml:space="preserve"> с имеющимся заболеванием и (или) состоянием, включенным в базовую программу обязательного медицинского страхования. Возможно также установление отдельных тарифов на оплату медицинской помощи с применением телемед</w:t>
      </w:r>
      <w:r w:rsidRPr="00AE3009">
        <w:t>ицинских технологий в целях проведения взаиморасчетов между медицинскими организациями, в том числе для оплаты медицинских услуг референс-центров.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Медицинская помощь может оказываться на дому с предоставлением врачом медицинской организации, к которой прик</w:t>
      </w:r>
      <w:r w:rsidRPr="00AE3009">
        <w:t>реплен гражданин, медицинским работником, относящимся к среднему медицинскому персоналу, фельдшерско-акушерских пунктов (фельдшерских пунктов, фельдшерских здравпунктов) соответствующих лекарственных препаратов и рекомендаций по их применению. Выполнение у</w:t>
      </w:r>
      <w:r w:rsidRPr="00AE3009">
        <w:t>казанных рекомендаций осуществляется медицинским работником, относящимся к среднему медицинскому персоналу, с одновременной оценкой состояния здоровья гражданина и передачей соответствующей информации указанному врачу медицинской организации, в том числе с</w:t>
      </w:r>
      <w:r w:rsidRPr="00AE3009">
        <w:t xml:space="preserve">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соответствии с клиническими рекомендациями по медицинским показаниям</w:t>
      </w:r>
      <w:r w:rsidRPr="00AE3009">
        <w:t xml:space="preserve"> медицинские организации могут организовать предоставление лекарственных препаратов для лечения гепатита C для приема пациентами на дому. В этом случае прием врача может проводиться с использованием </w:t>
      </w:r>
      <w:r w:rsidRPr="00AE3009">
        <w:lastRenderedPageBreak/>
        <w:t>телемедицинских и (или) дистанционных технологий, результ</w:t>
      </w:r>
      <w:r w:rsidRPr="00AE3009">
        <w:t>аты лечения должны быть подтверждены лабораторными исследованиями. Очное пребывание пациента в условиях дневного стационара при этом должно быть не менее 2 дней, включая день госпитализации и день выписки.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Распределение объема отдельных диагностических (ла</w:t>
      </w:r>
      <w:r w:rsidRPr="00AE3009">
        <w:t>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</w:t>
      </w:r>
      <w:r w:rsidRPr="00AE3009">
        <w:t>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 между медицинскими организациями, оказывающими медицинскую помощь в амбулаторных условиях,</w:t>
      </w:r>
      <w:r w:rsidRPr="00AE3009">
        <w:t xml:space="preserve"> осуществляется при наличии указания на соответствующие работы (услуги) в имеющейся у</w:t>
      </w:r>
      <w:proofErr w:type="gramEnd"/>
      <w:r w:rsidRPr="00AE3009">
        <w:t xml:space="preserve"> медицинской организации лицензии на медицинскую деятельность.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Назначение отдельных диагностических (лабораторных) исследований (компьютерной томографии, магнитно-резонанс</w:t>
      </w:r>
      <w:r w:rsidRPr="00AE3009">
        <w:t>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</w:t>
      </w:r>
      <w:r w:rsidRPr="00AE3009">
        <w:t>КТ, неинвазивного пренатального тестирования (определения внеклеточной ДНК плода по крови матери) осуществляется лечащим врачом, оказывающим первичную медико-санитарную, в том числе первичную специализированную медико-санитарную, помощь, при наличии медици</w:t>
      </w:r>
      <w:r w:rsidRPr="00AE3009">
        <w:t>нских показаний в сроки, установленные Программой.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</w:t>
      </w:r>
      <w:r w:rsidRPr="00AE3009">
        <w:t>зависимости от их ведомственной и территориальной принадлежности.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случае включения федеральной медицинской организации в маршрутизацию застрахованных лиц при наступлении страхового случая, предусмотренного территориальной программой обязательного медицин</w:t>
      </w:r>
      <w:r w:rsidRPr="00AE3009">
        <w:t>ского страхования, экстренная медицинская помощь застрахованным лицам оплачивается в рамках территориальной программы обязательного медицинского страхования, за исключением категории тяжелых пациентов, в том числе пострадавших в результате чрезвычайной сит</w:t>
      </w:r>
      <w:r w:rsidRPr="00AE3009">
        <w:t>уации.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источников фина</w:t>
      </w:r>
      <w:r w:rsidRPr="00AE3009">
        <w:t>нсирования).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(определения внеклеточной ДНК плода по крови матери) и предимплантационного генетиче</w:t>
      </w:r>
      <w:r w:rsidRPr="00AE3009">
        <w:t>ского тестирования эмбриона на моногенные заболевания и на структурные хромосомные перестройки (ПГТ-М, ПГТ-СП) в медицинские организации, подведомственные федеральным органам исполнительной власти и исполнительным органам субъектов Российской Федерации в с</w:t>
      </w:r>
      <w:r w:rsidRPr="00AE3009">
        <w:t>фере охраны здоровья, имеющие лицензию на предоставление работ</w:t>
      </w:r>
      <w:proofErr w:type="gramEnd"/>
      <w:r w:rsidRPr="00AE3009">
        <w:t xml:space="preserve"> (услуг) по лабораторной генетике, в соответствии с перечнем, утвержденным Министерством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Страховые медицинские организации проводят экспертизу качества всех</w:t>
      </w:r>
      <w:r w:rsidRPr="00AE3009">
        <w:t xml:space="preserve"> случаев экстракорпорального оплодотворения, осуществленных в рамках базовой программы обязательного медицинского страхования, включая оценку его эффективности (факт наступления беременности). Результаты экспертизы направляются страховыми медицинскими орга</w:t>
      </w:r>
      <w:r w:rsidRPr="00AE3009">
        <w:t xml:space="preserve">низациями в соответствующие территориальные фонды обязательного медицинского страхования и рассматриваются </w:t>
      </w:r>
      <w:proofErr w:type="gramStart"/>
      <w:r w:rsidRPr="00AE3009">
        <w:t>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</w:t>
      </w:r>
      <w:r w:rsidRPr="00AE3009">
        <w:t xml:space="preserve"> организациям объемов медицинской помощи по экстракорпоральному оплодотворению</w:t>
      </w:r>
      <w:proofErr w:type="gramEnd"/>
      <w:r w:rsidRPr="00AE3009">
        <w:t>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формировании тарифов на оплату специализированной, в том числе высокотехнологичной, медицинской помощи детям при онкологических заболеваниях в тарифном соглашении устанавли</w:t>
      </w:r>
      <w:r w:rsidRPr="00AE3009">
        <w:t>ваются отдельные тарифы на оплату медицинской помощи с использованием пэгаспаргазы и иных лекарственных препаратов, ранее централизованно закупаемых по отдельным решениям Правительства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Обязательным условием для отдельных схем противоо</w:t>
      </w:r>
      <w:r w:rsidRPr="00AE3009">
        <w:t>пухолевой лекарственной терапии, назначенных по решению консилиума врачей, является проведение молекулярно-генетических и (или) иммуногистохимических исследований с получением результата до назначения схемы противоопухолевой лекарственной терапии. При отсу</w:t>
      </w:r>
      <w:r w:rsidRPr="00AE3009">
        <w:t>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Оказание медицинской помощи в рамках указанных тарифов осуществляется при наличии медицинских показаний, решения соответствующей</w:t>
      </w:r>
      <w:r w:rsidRPr="00AE3009">
        <w:t xml:space="preserve"> врачебной комиссии и (или) консилиума врачей или рекомендаций профильной федеральной медицинской организации (национального медицинского </w:t>
      </w:r>
      <w:r w:rsidRPr="00AE3009">
        <w:lastRenderedPageBreak/>
        <w:t>исследовательского центра), в том числе по результатам консультации с использованием телемедицинских и (или) дистанцио</w:t>
      </w:r>
      <w:r w:rsidRPr="00AE3009">
        <w:t>нных технологий.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власти, исполнительным органам субъектов Российской Федерации в сфе</w:t>
      </w:r>
      <w:r w:rsidRPr="00AE3009">
        <w:t xml:space="preserve">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</w:t>
      </w:r>
      <w:r w:rsidRPr="00AE3009">
        <w:t xml:space="preserve">заключенных в соответствии с Федеральным </w:t>
      </w:r>
      <w:hyperlink r:id="rId53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 w:rsidRPr="00AE3009">
          <w:rPr>
            <w:color w:val="0000FF"/>
          </w:rPr>
          <w:t>законом</w:t>
        </w:r>
      </w:hyperlink>
      <w:r w:rsidRPr="00AE3009">
        <w:t xml:space="preserve"> "О</w:t>
      </w:r>
      <w:proofErr w:type="gramEnd"/>
      <w:r w:rsidRPr="00AE3009">
        <w:t xml:space="preserve"> контрактной системе в сфере закупок товаров, работ, услуг для обеспечения государственных и муниципальных нужд" соглашен</w:t>
      </w:r>
      <w:r w:rsidRPr="00AE3009">
        <w:t>ий о проведении совместного конкурса или аукциона.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Порядок установления тарифов на оплату специализированной, в том числе высокотехнологичной, медицинской помощи, оказываемой федеральными медицинскими организациями в соответствии с едиными требованиями баз</w:t>
      </w:r>
      <w:r w:rsidRPr="00AE3009">
        <w:t xml:space="preserve">овой программы обязательного медицинского страхования, предусматривается </w:t>
      </w:r>
      <w:hyperlink w:anchor="P8302" w:tooltip="ПОЛОЖЕНИЕ">
        <w:r w:rsidRPr="00AE3009">
          <w:rPr>
            <w:color w:val="0000FF"/>
          </w:rPr>
          <w:t>приложением N 3</w:t>
        </w:r>
      </w:hyperlink>
      <w:r w:rsidRPr="00AE3009">
        <w:t xml:space="preserve"> к Программе.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Федеральная медицинская организация вправе оказывать высокотехнологичную медицинскую помощь с использованием ря</w:t>
      </w:r>
      <w:r w:rsidRPr="00AE3009">
        <w:t xml:space="preserve">да уникальных методов лечения, применяемых при </w:t>
      </w:r>
      <w:proofErr w:type="gramStart"/>
      <w:r w:rsidRPr="00AE3009">
        <w:t>сердечно-сосудистой</w:t>
      </w:r>
      <w:proofErr w:type="gramEnd"/>
      <w:r w:rsidRPr="00AE3009">
        <w:t xml:space="preserve"> хирургии и трансплантации органов, в соответствии с </w:t>
      </w:r>
      <w:hyperlink w:anchor="P7348" w:tooltip="III. Перечень видов высокотехнологичной медицинской">
        <w:r w:rsidRPr="00AE3009">
          <w:rPr>
            <w:color w:val="0000FF"/>
          </w:rPr>
          <w:t>разделом III</w:t>
        </w:r>
      </w:hyperlink>
      <w:r w:rsidRPr="00AE3009">
        <w:t xml:space="preserve"> приложения N 1 к Программе.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Федеральные меди</w:t>
      </w:r>
      <w:r w:rsidRPr="00AE3009">
        <w:t>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</w:t>
      </w:r>
      <w:r w:rsidRPr="00AE3009">
        <w:t xml:space="preserve">ощи в соответствии с </w:t>
      </w:r>
      <w:hyperlink r:id="rId5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AE3009">
          <w:rPr>
            <w:color w:val="0000FF"/>
          </w:rPr>
          <w:t>частью 10 статьи 36</w:t>
        </w:r>
      </w:hyperlink>
      <w:r w:rsidRPr="00AE3009">
        <w:t xml:space="preserve"> Федерального закона "Об обязательном медицинском страховании в Российской Федерации".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Оказание медицинской помощи в экстренной форме пациентам во время получения </w:t>
      </w:r>
      <w:r w:rsidRPr="00AE3009">
        <w:t>специализированной, в том числе высокотехнологичной,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</w:t>
      </w:r>
      <w:r w:rsidRPr="00AE3009">
        <w:t xml:space="preserve">трахования по тарифам, устанавливаемым в соответствии с </w:t>
      </w:r>
      <w:hyperlink w:anchor="P731" w:tooltip="I. Перечень видов высокотехнологичной медицинской">
        <w:r w:rsidRPr="00AE3009">
          <w:rPr>
            <w:color w:val="0000FF"/>
          </w:rPr>
          <w:t>разделами I</w:t>
        </w:r>
      </w:hyperlink>
      <w:r w:rsidRPr="00AE3009">
        <w:t xml:space="preserve"> и </w:t>
      </w:r>
      <w:hyperlink w:anchor="P7348" w:tooltip="III. Перечень видов высокотехнологичной медицинской">
        <w:r w:rsidRPr="00AE3009">
          <w:rPr>
            <w:color w:val="0000FF"/>
          </w:rPr>
          <w:t>III</w:t>
        </w:r>
      </w:hyperlink>
      <w:r w:rsidRPr="00AE3009">
        <w:t xml:space="preserve"> приложения N 1 и </w:t>
      </w:r>
      <w:hyperlink w:anchor="P8302" w:tooltip="ПОЛОЖЕНИЕ">
        <w:r w:rsidRPr="00AE3009">
          <w:rPr>
            <w:color w:val="0000FF"/>
          </w:rPr>
          <w:t>приложениями N 3</w:t>
        </w:r>
      </w:hyperlink>
      <w:r w:rsidRPr="00AE3009">
        <w:t xml:space="preserve"> и 4 к Программе.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</w:t>
      </w:r>
      <w:r w:rsidRPr="00AE3009">
        <w:t>пенсации и (или) заболевания,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 орган</w:t>
      </w:r>
      <w:r w:rsidRPr="00AE3009">
        <w:t>изации возможности оказать пациенту необходимую медицинскую помощь в экстренной или</w:t>
      </w:r>
      <w:proofErr w:type="gramEnd"/>
      <w:r w:rsidRPr="00AE3009">
        <w:t xml:space="preserve">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Структура базовой программы </w:t>
      </w:r>
      <w:proofErr w:type="gramStart"/>
      <w:r w:rsidRPr="00AE3009">
        <w:rPr>
          <w:rFonts w:ascii="Times New Roman" w:hAnsi="Times New Roman" w:cs="Times New Roman"/>
        </w:rPr>
        <w:t>обязательного</w:t>
      </w:r>
      <w:proofErr w:type="gramEnd"/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медицинского страхования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Базовая программа обязательного медицинского страхования включает: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нормативы объема предоставления медицинской помощи, в том числе специализированной, включая высокотехнологичную, медицинской помощи в стационарных условиях и услов</w:t>
      </w:r>
      <w:r w:rsidRPr="00AE3009">
        <w:t xml:space="preserve">иях дневного стационара, включая нормативы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 в соответствии </w:t>
      </w:r>
      <w:r w:rsidRPr="00AE3009">
        <w:t>с заключенным с Федеральным фондом обязательного медицинского страхования договором на оказание и оплату медицинской помощи в рамках базовой</w:t>
      </w:r>
      <w:proofErr w:type="gramEnd"/>
      <w:r w:rsidRPr="00AE3009">
        <w:t xml:space="preserve"> программы обязательного медицинского страхования, в расчете на одно застрахованное лицо;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нормативы финансовых затра</w:t>
      </w:r>
      <w:r w:rsidRPr="00AE3009">
        <w:t>т на единицу объема предоставления медицинской помощи (в том числе по перечню видов высокотехнологичной медицинской помощи), включая нормативы финансовых затрат на единицу объема предоставления специализированной, включая высокотехнологичную, медицинской п</w:t>
      </w:r>
      <w:r w:rsidRPr="00AE3009">
        <w:t>омощи в стационарных условиях и условиях дневного стационара, оказываемой федеральными медицинскими организациями, а также нормативы финансового обеспечения базовой программы обязательного медицинского страхования в расчете на одно застрахованное лицо, в т</w:t>
      </w:r>
      <w:r w:rsidRPr="00AE3009">
        <w:t>ом</w:t>
      </w:r>
      <w:proofErr w:type="gramEnd"/>
      <w:r w:rsidRPr="00AE3009">
        <w:t xml:space="preserve"> </w:t>
      </w:r>
      <w:proofErr w:type="gramStart"/>
      <w:r w:rsidRPr="00AE3009">
        <w:t>числе</w:t>
      </w:r>
      <w:proofErr w:type="gramEnd"/>
      <w:r w:rsidRPr="00AE3009">
        <w:t xml:space="preserve"> на оказание медицинской помощи федеральными медицинскими организациями;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средние нормативы объема оказания и средние нормативы финансовых затрат на единицу объема медицинской помощи, оказываемой медицинскими организациями (за исключением федеральны</w:t>
      </w:r>
      <w:r w:rsidRPr="00AE3009">
        <w:t xml:space="preserve">х медицинских организаций) в рамках базовой программы обязательного медицинского страхования, </w:t>
      </w:r>
      <w:r w:rsidRPr="00AE3009">
        <w:lastRenderedPageBreak/>
        <w:t xml:space="preserve">предусмотренные </w:t>
      </w:r>
      <w:hyperlink w:anchor="P7643" w:tooltip="II. В рамках базовой программы обязательного медицинского страхования">
        <w:r w:rsidRPr="00AE3009">
          <w:rPr>
            <w:color w:val="0000FF"/>
          </w:rPr>
          <w:t>разделом II</w:t>
        </w:r>
      </w:hyperlink>
      <w:r w:rsidRPr="00AE3009">
        <w:t xml:space="preserve"> приложения N 2 к Программе;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тре</w:t>
      </w:r>
      <w:r w:rsidRPr="00AE3009">
        <w:t xml:space="preserve">бования к территориальной программе государственных гарантий и условия предоставления медицинской помощи, предусмотренные </w:t>
      </w:r>
      <w:hyperlink w:anchor="P607" w:tooltip="VII. Требования к территориальной программе государственных">
        <w:r w:rsidRPr="00AE3009">
          <w:rPr>
            <w:color w:val="0000FF"/>
          </w:rPr>
          <w:t>разделом VII</w:t>
        </w:r>
      </w:hyperlink>
      <w:r w:rsidRPr="00AE3009">
        <w:t xml:space="preserve"> Программы;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критерии доступнос</w:t>
      </w:r>
      <w:r w:rsidRPr="00AE3009">
        <w:t xml:space="preserve">ти и качества медицинской помощи, предусмотренные </w:t>
      </w:r>
      <w:hyperlink w:anchor="P659" w:tooltip="VIII. Критерии доступности и качества медицинской помощи">
        <w:r w:rsidRPr="00AE3009">
          <w:rPr>
            <w:color w:val="0000FF"/>
          </w:rPr>
          <w:t>разделом VIII</w:t>
        </w:r>
      </w:hyperlink>
      <w:r w:rsidRPr="00AE3009">
        <w:t xml:space="preserve"> Программы.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территориальной программе обязательного медицинского страхования в расчете на одно застрах</w:t>
      </w:r>
      <w:r w:rsidRPr="00AE3009">
        <w:t>ованное лицо устанавливаются с учетом структуры заболеваемости в субъекте Российской Федерации нормативы объема предоставления медицинской помощи, нормативы финансовых затрат на единицу объема предоставления медицинской помощи и норматив финансового обеспе</w:t>
      </w:r>
      <w:r w:rsidRPr="00AE3009">
        <w:t>чения территориальной программы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Нормативы объема предоставления специализированной медицинской помощи в стационарных условиях и условиях дневного стационара, установленные территориальной программой обязательного мед</w:t>
      </w:r>
      <w:r w:rsidRPr="00AE3009">
        <w:t xml:space="preserve">ицинского страхования, включают в </w:t>
      </w:r>
      <w:proofErr w:type="gramStart"/>
      <w:r w:rsidRPr="00AE3009">
        <w:t>себя</w:t>
      </w:r>
      <w:proofErr w:type="gramEnd"/>
      <w:r w:rsidRPr="00AE3009">
        <w:t xml:space="preserve"> в том числе объемы предоставления специализированной медицинской помощи в стационарных условиях и условиях дневного стационара, оказанной федеральными медицинскими организациями в рамках территориальной программы обяз</w:t>
      </w:r>
      <w:r w:rsidRPr="00AE3009">
        <w:t>ательного медицинского страхования, а также объемы предоставления медицинской помощи застрахованным лицам за пределами субъекта Российской Федерации, на территории которого выдан полис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установлении территориально</w:t>
      </w:r>
      <w:r w:rsidRPr="00AE3009">
        <w:t>й программой обязательного медицинского страхования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</w:t>
      </w:r>
      <w:r w:rsidRPr="00AE3009">
        <w:t>трахования должна включать в себя также значения нормативов объемов предоставления медицинской помощи в расчете на одно застрахованное лицо, нормативов финансовых затрат на единицу объема предоставления медицинской помощи в расчете на одно застрахованное</w:t>
      </w:r>
      <w:proofErr w:type="gramEnd"/>
      <w:r w:rsidRPr="00AE3009">
        <w:t xml:space="preserve"> л</w:t>
      </w:r>
      <w:r w:rsidRPr="00AE3009">
        <w:t>ицо, значение норматива финансового обеспечения в расчете на одно застрахованное лицо, способы оплаты медицинской помощи, оказываемой по обязательному медицинскому страхованию застрахованным лицам, структуру тарифа на оплату медицинской помощи, реестр меди</w:t>
      </w:r>
      <w:r w:rsidRPr="00AE3009">
        <w:t>цинских организаций, участвующих в реализации территориальной программы обязательного медицинского страхования, и условия оказания медицинской помощи в таких медицинских организациях.</w:t>
      </w:r>
    </w:p>
    <w:p w:rsidR="002D1331" w:rsidRPr="00AE3009" w:rsidRDefault="002D1331" w:rsidP="00AE3009">
      <w:pPr>
        <w:pStyle w:val="ConsPlusNormal0"/>
        <w:ind w:firstLine="540"/>
        <w:jc w:val="both"/>
      </w:pPr>
    </w:p>
    <w:p w:rsidR="002D1331" w:rsidRPr="00AE3009" w:rsidRDefault="00DA77D0" w:rsidP="00AE3009">
      <w:pPr>
        <w:pStyle w:val="ConsPlusTitle0"/>
        <w:jc w:val="center"/>
        <w:outlineLvl w:val="1"/>
        <w:rPr>
          <w:rFonts w:ascii="Times New Roman" w:hAnsi="Times New Roman" w:cs="Times New Roman"/>
        </w:rPr>
      </w:pPr>
      <w:bookmarkStart w:id="7" w:name="P490"/>
      <w:bookmarkEnd w:id="7"/>
      <w:r w:rsidRPr="00AE3009">
        <w:rPr>
          <w:rFonts w:ascii="Times New Roman" w:hAnsi="Times New Roman" w:cs="Times New Roman"/>
        </w:rPr>
        <w:t>V. Финансовое обеспечение Программы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Источниками финансового обеспечени</w:t>
      </w:r>
      <w:r w:rsidRPr="00AE3009">
        <w:t>я Программы являются средства федерального бюджета,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</w:t>
      </w:r>
      <w:r w:rsidRPr="00AE3009">
        <w:t>ийской Федерации для их осуществления органами местного самоуправления), а также средства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За счет средств обязательного медицинского страхования в рамках базовой программы обязательного медицинского страхования застр</w:t>
      </w:r>
      <w:r w:rsidRPr="00AE3009">
        <w:t xml:space="preserve">ахованным лицам при заболеваниях и состояниях, указанных в </w:t>
      </w:r>
      <w:hyperlink w:anchor="P221" w:tooltip="III. Перечень заболеваний и состояний, оказание">
        <w:r w:rsidRPr="00AE3009">
          <w:rPr>
            <w:color w:val="0000FF"/>
          </w:rPr>
          <w:t>разделе III</w:t>
        </w:r>
      </w:hyperlink>
      <w:r w:rsidRPr="00AE3009">
        <w:t xml:space="preserve"> Программы, за исключением заболеваний, передаваемых половым путем, вызванных вирусом иммунодефицита челов</w:t>
      </w:r>
      <w:r w:rsidRPr="00AE3009">
        <w:t>ека, синдрома приобретенного иммунодефицита, туберкулеза, психических расстройств и расстройств поведения, оказываются: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первичная медико-санитарная помощь, включая профилактическую помощь (профилактические медицинские осмотры, диспансеризация, углубленная </w:t>
      </w:r>
      <w:r w:rsidRPr="00AE3009">
        <w:t>диспансеризация, диспансеризация взрослого населения репродуктивного возраста по оценке репродуктивного здоровья, посещения центров здоровья (центров медицины здорового долголетия), включая транспортные расходы мобильных медицинских бригад, консультировани</w:t>
      </w:r>
      <w:r w:rsidRPr="00AE3009">
        <w:t>е медицинским психологом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 (ветеранов боевых действий</w:t>
      </w:r>
      <w:proofErr w:type="gramEnd"/>
      <w:r w:rsidRPr="00AE3009">
        <w:t xml:space="preserve">, </w:t>
      </w:r>
      <w:proofErr w:type="gramStart"/>
      <w:r w:rsidRPr="00AE3009">
        <w:t>супруги (супруга) участника специал</w:t>
      </w:r>
      <w:r w:rsidRPr="00AE3009">
        <w:t>ьной военной операции, а также супруги (супруга)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период), диспансерное наблюдение, дистанционное наб</w:t>
      </w:r>
      <w:r w:rsidRPr="00AE3009">
        <w:t>людение за состоянием здоровья пациентов с артериальной гипертензией и пациентов с сахарным диабетом, определение РНК-вируса гепатита C (Hepatitis C virus) в крови методом полимеразной цепной реакции, лабораторной</w:t>
      </w:r>
      <w:proofErr w:type="gramEnd"/>
      <w:r w:rsidRPr="00AE3009">
        <w:t xml:space="preserve"> </w:t>
      </w:r>
      <w:proofErr w:type="gramStart"/>
      <w:r w:rsidRPr="00AE3009">
        <w:t>диагностики для пациентов с хроническим ви</w:t>
      </w:r>
      <w:r w:rsidRPr="00AE3009">
        <w:t>русным гепатитом C (оценка стадии фиброза, определение генотипа вируса гепатита C), 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программу обяза</w:t>
      </w:r>
      <w:r w:rsidRPr="00AE3009">
        <w:t xml:space="preserve">тельного медицинского страхования (за исключением случаев, когда территориальной программой государственных гарантий установлен иной источник финансирования, - за счет бюджетных ассигнований </w:t>
      </w:r>
      <w:r w:rsidRPr="00AE3009">
        <w:lastRenderedPageBreak/>
        <w:t>бюджета субъекта Российской Федерации), однократное</w:t>
      </w:r>
      <w:proofErr w:type="gramEnd"/>
      <w:r w:rsidRPr="00AE3009">
        <w:t xml:space="preserve"> определение у</w:t>
      </w:r>
      <w:r w:rsidRPr="00AE3009">
        <w:t>ровня липопротеида (a) в крови у пациентов в возрасте 18 - 40 лет и оценка липидного профиля у пациентов в возрасте 18 - 39 лет - один раз в 6 лет, у пациентов с 40 лет и старше - один раз в 3 года);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скорая медицинская помощь (за исключением санитарно-авиа</w:t>
      </w:r>
      <w:r w:rsidRPr="00AE3009">
        <w:t>ционной эвакуации);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специализированная, в том числе высокотехнологичная, медицинская помощь, включенная в </w:t>
      </w:r>
      <w:hyperlink w:anchor="P731" w:tooltip="I. Перечень видов высокотехнологичной медицинской">
        <w:r w:rsidRPr="00AE3009">
          <w:rPr>
            <w:color w:val="0000FF"/>
          </w:rPr>
          <w:t>раздел I</w:t>
        </w:r>
      </w:hyperlink>
      <w:r w:rsidRPr="00AE3009">
        <w:t xml:space="preserve"> приложения N 1 к Программе, в стационарных условиях и услов</w:t>
      </w:r>
      <w:r w:rsidRPr="00AE3009">
        <w:t>иях дневного стационара, в том числе больным с онкологическими заболеваниями, больным с гепатитом C, в соответствии с клиническими рекомендациями, а также применение вспомогательных репродуктивных технологий (экстракорпорального оплодотворения), включая пр</w:t>
      </w:r>
      <w:r w:rsidRPr="00AE3009">
        <w:t>едоставление лекарственных препаратов в соответствии с законодательством Российской Федерации;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мероприятия по медицинской реабилитации, осуществляемой в медицинских организациях амбулаторно, в стационарных условиях и условиях дневного стационара;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</w:t>
      </w:r>
      <w:r w:rsidRPr="00AE3009">
        <w:t>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</w:t>
      </w:r>
      <w:r w:rsidRPr="00AE3009">
        <w:t>болеваний и (или) состояний, включенных в базовую программу</w:t>
      </w:r>
      <w:proofErr w:type="gramEnd"/>
      <w:r w:rsidRPr="00AE3009">
        <w:t xml:space="preserve"> обязательного медицинского страхования, в указанных медицинских организациях.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За счет бюджетных ассигнований федерального бюджета, в том числе за счет межбюджетных трансфертов из федерального бюдж</w:t>
      </w:r>
      <w:r w:rsidRPr="00AE3009">
        <w:t xml:space="preserve">ета бюджету Федерального фонда обязательного медицинского страхования, осуществляется финансовое обеспечение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P3245" w:tooltip="II. Перечень видов высокотехнологичной медицинской помощи,">
        <w:r w:rsidRPr="00AE3009">
          <w:rPr>
            <w:color w:val="0000FF"/>
          </w:rPr>
          <w:t>разделом II</w:t>
        </w:r>
      </w:hyperlink>
      <w:r w:rsidRPr="00AE3009">
        <w:t xml:space="preserve"> приложения N 1 к Программе, оказываемой: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федеральными медицинскими организациями и медицинскими организациями частной системы здравоохранения, включенными в </w:t>
      </w:r>
      <w:hyperlink r:id="rId55" w:tooltip="Приказ Минздрава России от 27.12.2019 N 1101н (ред. от 16.04.2024) &quot;Об утверждении перечня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">
        <w:r w:rsidRPr="00AE3009">
          <w:rPr>
            <w:color w:val="0000FF"/>
          </w:rPr>
          <w:t>перечень</w:t>
        </w:r>
      </w:hyperlink>
      <w:r w:rsidRPr="00AE3009">
        <w:t>, утверждаемый Министерством здравоохранения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медицинскими организациями, подведомственными исполнительным органам субъектов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За счет бюджетных ассигнований федерального бюджета осуществляется финансовое обеспечение: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скорой, в том числе скорой специализированной, медицинской помощ</w:t>
      </w:r>
      <w:r w:rsidRPr="00AE3009">
        <w:t>и, первичной медико-санитарной и специализированной медицинской помощи, оказываемой федеральными медицинскими организациями (в части медицинской помощи, не включенной в базовую программу обязательного медицинского страхования, в том числе при заболеваниях,</w:t>
      </w:r>
      <w:r w:rsidRPr="00AE3009">
        <w:t xml:space="preserve"> передаваемых половым путем, вызванных вирусом иммунодефицита человека, синдроме приобретенного иммунодефицита, туберкулезе, психических расстройствах и расстройствах поведения, а также в части расходов, не включенных в структуру</w:t>
      </w:r>
      <w:proofErr w:type="gramEnd"/>
      <w:r w:rsidRPr="00AE3009">
        <w:t xml:space="preserve"> тарифов на оплату медицинс</w:t>
      </w:r>
      <w:r w:rsidRPr="00AE3009">
        <w:t>кой помощи, предусмотренную базовой программой обязательного медицинского страхования);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медицинской эвакуации, осуществляемой федеральными медицинскими организациями по </w:t>
      </w:r>
      <w:hyperlink r:id="rId56" w:tooltip="Приказ Минздрава России от 25.06.2024 N 324н &quot;Об утверждении Перечня федеральных государственных учреждений, осуществляющих медицинскую эвакуацию&quot; (Зарегистрировано в Минюсте России 25.07.2024 N 78921) {КонсультантПлюс}">
        <w:r w:rsidRPr="00AE3009">
          <w:rPr>
            <w:color w:val="0000FF"/>
          </w:rPr>
          <w:t>перечню</w:t>
        </w:r>
      </w:hyperlink>
      <w:r w:rsidRPr="00AE3009">
        <w:t>, утверждаемому Министерством здравоохранения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медицинскими организациями, подве</w:t>
      </w:r>
      <w:r w:rsidRPr="00AE3009">
        <w:t>домственными Федеральному медико-биологическому агентству, включая предоставление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образований, тер</w:t>
      </w:r>
      <w:r w:rsidRPr="00AE3009">
        <w:t xml:space="preserve">риторий с опасными для здоровья человека физическими, химическими и биологическими факторами, включенных в соответствующий </w:t>
      </w:r>
      <w:hyperlink r:id="rId57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 w:rsidRPr="00AE3009">
          <w:rPr>
            <w:color w:val="0000FF"/>
          </w:rPr>
          <w:t>перечень</w:t>
        </w:r>
      </w:hyperlink>
      <w:r w:rsidRPr="00AE3009">
        <w:t xml:space="preserve">, и работникам организаций, включенных в </w:t>
      </w:r>
      <w:hyperlink r:id="rId58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 w:rsidRPr="00AE3009">
          <w:rPr>
            <w:color w:val="0000FF"/>
          </w:rPr>
          <w:t>перечень</w:t>
        </w:r>
      </w:hyperlink>
      <w:r w:rsidRPr="00AE3009">
        <w:t xml:space="preserve"> организаций отдельных</w:t>
      </w:r>
      <w:proofErr w:type="gramEnd"/>
      <w:r w:rsidRPr="00AE3009">
        <w:t xml:space="preserve"> отраслей промышленности с особо опасными условиями труда (в части медицинской помощи, не включенной в базовую программу обязательного медицинского страхования, а также в части расходов, не включенных в структуру тарифов</w:t>
      </w:r>
      <w:r w:rsidRPr="00AE3009">
        <w:t xml:space="preserve"> на оплату медицинской помощи, предусмотренную базовой программой обязательного медицинского страхования);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расширенного неонатального скрининга;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медицинской помощи, предусмотренной федеральными законами для определенных категорий граждан, оказываемой в фед</w:t>
      </w:r>
      <w:r w:rsidRPr="00AE3009">
        <w:t>еральных медицинских организациях;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лечения граждан Российской Федерации за пределами территории Российской Федерации, направленных на такое лечение в порядке, установленном Министерством здравоохранения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санаторно-курортного лечения от</w:t>
      </w:r>
      <w:r w:rsidRPr="00AE3009">
        <w:t xml:space="preserve">дельных категорий граждан в соответствии с законодательством </w:t>
      </w:r>
      <w:r w:rsidRPr="00AE3009">
        <w:lastRenderedPageBreak/>
        <w:t>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закупки лекарственных препаратов, предназначенных для лечения лиц, больных гемофилией, муковисцидозом, гипофизарным нанизмом, болезнью Гоше, злокачественными новообразования</w:t>
      </w:r>
      <w:r w:rsidRPr="00AE3009">
        <w:t>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</w:t>
      </w:r>
      <w:r w:rsidRPr="00AE3009">
        <w:t xml:space="preserve"> II (фибриногена), VII (лабильного), X (Стюарта - Прауэра), лиц после трансплантации органов и (или) тканей, по </w:t>
      </w:r>
      <w:hyperlink r:id="rId59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 w:rsidRPr="00AE3009">
          <w:rPr>
            <w:color w:val="0000FF"/>
          </w:rPr>
          <w:t>перечню</w:t>
        </w:r>
      </w:hyperlink>
      <w:r w:rsidRPr="00AE3009">
        <w:t xml:space="preserve"> лекарствен</w:t>
      </w:r>
      <w:r w:rsidRPr="00AE3009">
        <w:t>ных</w:t>
      </w:r>
      <w:proofErr w:type="gramEnd"/>
      <w:r w:rsidRPr="00AE3009">
        <w:t xml:space="preserve"> препаратов, </w:t>
      </w:r>
      <w:proofErr w:type="gramStart"/>
      <w:r w:rsidRPr="00AE3009">
        <w:t>сформированному</w:t>
      </w:r>
      <w:proofErr w:type="gramEnd"/>
      <w:r w:rsidRPr="00AE3009">
        <w:t xml:space="preserve"> в установленном </w:t>
      </w:r>
      <w:hyperlink r:id="rId60" w:tooltip="Постановление Правительства РФ от 28.08.2014 N 871 (ред. от 08.11.2025) &quot;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">
        <w:r w:rsidRPr="00AE3009">
          <w:rPr>
            <w:color w:val="0000FF"/>
          </w:rPr>
          <w:t>порядке</w:t>
        </w:r>
      </w:hyperlink>
      <w:r w:rsidRPr="00AE3009">
        <w:t xml:space="preserve"> и утверждаемому Правительством Российской Федерации, в том числе: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отнош</w:t>
      </w:r>
      <w:r w:rsidRPr="00AE3009">
        <w:t>ении взрослых в возрасте 18 лет и старше - за счет бюджетных ассигнований, предусмотренных в федеральном бюджете Министерству здравоохранения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отношении детей в возрасте от 0 до 18 лет - за счет бюджетных ассигнований, предусмотренны</w:t>
      </w:r>
      <w:r w:rsidRPr="00AE3009">
        <w:t xml:space="preserve">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(орфанными) заболеваниями, "Круг добра", в соответствии с </w:t>
      </w:r>
      <w:hyperlink r:id="rId61" w:tooltip="Постановление Правительства РФ от 06.04.2021 N 545 (ред. от 17.04.2024) &quot;О порядке приобретения лекарственных препаратов, медицинских изделий и технических средств реабилитации для конкретного ребенка с тяжелым жизнеугрожающим и хроническим заболеванием, в том">
        <w:r w:rsidRPr="00AE3009">
          <w:rPr>
            <w:color w:val="0000FF"/>
          </w:rPr>
          <w:t>порядком</w:t>
        </w:r>
      </w:hyperlink>
      <w:r w:rsidRPr="00AE3009">
        <w:t xml:space="preserve"> приобретения лекарственных препаратов и медицинских изделий для конкретного ребенка с тяжелым жизнеугрожающим или хроническим заболеван</w:t>
      </w:r>
      <w:r w:rsidRPr="00AE3009">
        <w:t>ием</w:t>
      </w:r>
      <w:proofErr w:type="gramEnd"/>
      <w:r w:rsidRPr="00AE3009">
        <w:t>, в том числе редким (орфанным) заболеванием, либо для групп таких детей, установленным Правительством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закупки антивирусных лекарственных препаратов для медицинского применения, включенных в </w:t>
      </w:r>
      <w:hyperlink r:id="rId62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 w:rsidRPr="00AE3009">
          <w:rPr>
            <w:color w:val="0000FF"/>
          </w:rPr>
          <w:t>перечень</w:t>
        </w:r>
      </w:hyperlink>
      <w:r w:rsidRPr="00AE3009">
        <w:t xml:space="preserve"> жизненно необходимых и важнейших лекарственных препаратов, для лечения лиц, инфицированных вирусом иммунодефицита человека, в том числе в сочетании с вирусами ге</w:t>
      </w:r>
      <w:r w:rsidRPr="00AE3009">
        <w:t>патитов B и C;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закупки антибактериальных и противотуберкулезных лекарственных препаратов для медицинского применения, включенных в </w:t>
      </w:r>
      <w:hyperlink r:id="rId63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 w:rsidRPr="00AE3009">
          <w:rPr>
            <w:color w:val="0000FF"/>
          </w:rPr>
          <w:t>перечень</w:t>
        </w:r>
      </w:hyperlink>
      <w:r w:rsidRPr="00AE3009">
        <w:t xml:space="preserve"> жизненно необходимых и важнейших лекарственных препаратов, для лечения лиц, больных туберкулезом с множественной лекарственной устойчивостью возбудителя;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медицинской деятельности, связанной с донорством органов и тканей человека в целях трансплан</w:t>
      </w:r>
      <w:r w:rsidRPr="00AE3009">
        <w:t>тации (пересадки), в том числе обследования донора, давшего письменное информированное добровольное согласие на изъятие своих органов и (или) тканей для трансплантации. Порядок проведения медицинского обследования донора, давшего письменное информированное</w:t>
      </w:r>
      <w:r w:rsidRPr="00AE3009">
        <w:t xml:space="preserve"> добровольное согласие на изъятие своих органов и (или) тканей для трансплантации, устанавливается Министерством здравоохранения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предоставления в установленном порядке бюджетам субъектов Российской Федерации и бюджету г. Байконура суб</w:t>
      </w:r>
      <w:r w:rsidRPr="00AE3009">
        <w:t>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</w:t>
      </w:r>
      <w:r w:rsidRPr="00AE3009">
        <w:t xml:space="preserve">ля детей-инвалидов в соответствии с </w:t>
      </w:r>
      <w:hyperlink r:id="rId6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 w:rsidRPr="00AE3009">
          <w:rPr>
            <w:color w:val="0000FF"/>
          </w:rPr>
          <w:t>пунктом 1 части 1 статьи 6.2</w:t>
        </w:r>
      </w:hyperlink>
      <w:r w:rsidRPr="00AE3009">
        <w:t xml:space="preserve"> Федерального закона "О государственной социальной помощи";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мероприятий, предусмотренных национальным </w:t>
      </w:r>
      <w:hyperlink r:id="rId65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 w:rsidRPr="00AE3009">
          <w:rPr>
            <w:color w:val="0000FF"/>
          </w:rPr>
          <w:t>календарем</w:t>
        </w:r>
      </w:hyperlink>
      <w:r w:rsidRPr="00AE3009">
        <w:t xml:space="preserve"> профилактических прививок, в рамках </w:t>
      </w:r>
      <w:hyperlink r:id="rId66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 w:rsidRPr="00AE3009">
          <w:rPr>
            <w:color w:val="0000FF"/>
          </w:rPr>
          <w:t>подпрограммы</w:t>
        </w:r>
      </w:hyperlink>
      <w:r w:rsidRPr="00AE3009">
        <w:t xml:space="preserve"> "Совершенствование оказания медицинской</w:t>
      </w:r>
      <w:r w:rsidRPr="00AE3009">
        <w:t xml:space="preserve"> помощи, включая профилактику заболеваний и формирование здорового образа жизни" государственной программы Российской Федерации "Развитие здравоохранения", утвержденной постановлением Правительства Российской Федерации от 26 декабря 2017 г. N 1640 "Об утве</w:t>
      </w:r>
      <w:r w:rsidRPr="00AE3009">
        <w:t>рждении государственной программы Российской Федерации "Развитие здравоохранения";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медицинской деятельности, связанной с донорством органов и тканей человека в целях трансплантации (пересадки);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дополнительных мероприятий, установленных законодательством Ро</w:t>
      </w:r>
      <w:r w:rsidRPr="00AE3009">
        <w:t xml:space="preserve">ссийской Федерации, в том числе в соответствии с </w:t>
      </w:r>
      <w:hyperlink r:id="rId67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 w:rsidRPr="00AE3009">
          <w:rPr>
            <w:color w:val="0000FF"/>
          </w:rPr>
          <w:t>Указом</w:t>
        </w:r>
      </w:hyperlink>
      <w:r w:rsidRPr="00AE3009">
        <w:t xml:space="preserve"> Президента Российской Федерации от 5 января 2021 г. N 16 "О создании Фонда поддержки детей с тяжелыми жизнеугрожающими и хроническими заболеваниями, в том числе редкими (орфан</w:t>
      </w:r>
      <w:r w:rsidRPr="00AE3009">
        <w:t>ными) заболеваниями, "Круг добра", в отношении детей в возрасте от 0 до 18 лет, страдающих тяжелыми жизнеугрожающими и хроническими заболеваниями, в том</w:t>
      </w:r>
      <w:proofErr w:type="gramEnd"/>
      <w:r w:rsidRPr="00AE3009">
        <w:t xml:space="preserve"> числе прогрессирующими редкими (орфанными) заболеваниями, и </w:t>
      </w:r>
      <w:proofErr w:type="gramStart"/>
      <w:r w:rsidRPr="00AE3009">
        <w:t>осуществляемых</w:t>
      </w:r>
      <w:proofErr w:type="gramEnd"/>
      <w:r w:rsidRPr="00AE3009">
        <w:t xml:space="preserve"> в том числе за счет бюджетны</w:t>
      </w:r>
      <w:r w:rsidRPr="00AE3009">
        <w:t>х ассигнований федерального бюджета,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(орфанными) заболевани</w:t>
      </w:r>
      <w:r w:rsidRPr="00AE3009">
        <w:t>ями, "Круг добра".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За счет бюджетных ассигнований бюджетов субъектов Российской Федерации осуществляется финансовое обеспечение: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скорой, в том числе скорой специализированной, медицинской помощи, не включенной в территориальную программу обязательного меди</w:t>
      </w:r>
      <w:r w:rsidRPr="00AE3009">
        <w:t xml:space="preserve">цинского страхования, санитарно-авиационной эвакуации, осуществляемой воздушными судами, а также расходов, не включенных в структуру тарифов на оплату </w:t>
      </w:r>
      <w:r w:rsidRPr="00AE3009">
        <w:lastRenderedPageBreak/>
        <w:t>медицинской помощи, предусмотренную в территориальных программах обязательного медицинского страхования;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скорой, в том числе скорой специализированной, медицинской помощи не застрахованным по обязательному медицинскому страхованию лицам;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первичной медико-санитарной, первичной специализированной медико-санитарной помощи при заболеваниях, не включенных в базову</w:t>
      </w:r>
      <w:r w:rsidRPr="00AE3009">
        <w:t xml:space="preserve">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</w:t>
      </w:r>
      <w:proofErr w:type="gramStart"/>
      <w:r w:rsidRPr="00AE3009">
        <w:t>связанные</w:t>
      </w:r>
      <w:proofErr w:type="gramEnd"/>
      <w:r w:rsidRPr="00AE3009">
        <w:t xml:space="preserve"> в том чи</w:t>
      </w:r>
      <w:r w:rsidRPr="00AE3009">
        <w:t xml:space="preserve">сле с употреблением психоактивных веществ), включая профилактические медицинские осмотры и обследования лиц, обучающихся в общеобразовательных организациях и профессиональных образовательных организациях, в образовательных организациях высшего </w:t>
      </w:r>
      <w:proofErr w:type="gramStart"/>
      <w:r w:rsidRPr="00AE3009">
        <w:t>образования,</w:t>
      </w:r>
      <w:r w:rsidRPr="00AE3009">
        <w:t xml:space="preserve"> в целях раннего (своевременного) выявления незаконного потребления наркотических средств и психотропных веществ, а также консультаций врачами-психиатрами, наркологами при проведении профилактического медицинского осмотра, консультаций пациентов врачами-пс</w:t>
      </w:r>
      <w:r w:rsidRPr="00AE3009">
        <w:t>ихиатрами и врачами-фтизиатрами при заболеваниях, включенных в базовую программу обязательного медицинского страхования, и лиц, находящихся в стационарных организациях социального обслуживания, включая медицинскую помощь, оказываемую выездными психиатричес</w:t>
      </w:r>
      <w:r w:rsidRPr="00AE3009">
        <w:t>кими бригадами;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специализированной медицинской помощи в части медицинской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</w:t>
      </w:r>
      <w:r w:rsidRPr="00AE3009">
        <w:t xml:space="preserve"> синдром приобретенного иммунодефицита, туберкулез, психические расстройства и расстройства поведения, </w:t>
      </w:r>
      <w:proofErr w:type="gramStart"/>
      <w:r w:rsidRPr="00AE3009">
        <w:t>связанные</w:t>
      </w:r>
      <w:proofErr w:type="gramEnd"/>
      <w:r w:rsidRPr="00AE3009">
        <w:t xml:space="preserve"> в том числе с употреблением психоактивных веществ);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условиях дневного стационара и стационарных условиях, включая койки паллиативной м</w:t>
      </w:r>
      <w:r w:rsidRPr="00AE3009">
        <w:t>едицинской помощи и койки сестринского ухода;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высокотехнологичной медицинской помощи, оказываемой в медицинских организациях, подведомственных исполнительным органам субъектов Российской Федерации, в соответствии с </w:t>
      </w:r>
      <w:hyperlink w:anchor="P3245" w:tooltip="II. Перечень видов высокотехнологичной медицинской помощи,">
        <w:r w:rsidRPr="00AE3009">
          <w:rPr>
            <w:color w:val="0000FF"/>
          </w:rPr>
          <w:t>разделом II</w:t>
        </w:r>
      </w:hyperlink>
      <w:r w:rsidRPr="00AE3009">
        <w:t xml:space="preserve"> приложения N 1 к Программе;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проведения медицинским психологом консультирования пациентов по вопросам, связанным с имеющимся заболеванием и (или) состоянием, в амбулаторных условиях, в условиях </w:t>
      </w:r>
      <w:r w:rsidRPr="00AE3009">
        <w:t>дневного стационара и стационарных условиях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пациентов, получающих паллиативную медицинскую помощь в хосписах и</w:t>
      </w:r>
      <w:r w:rsidRPr="00AE3009">
        <w:t xml:space="preserve"> домах сестринского ухода;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согласие на изъятие своих органов и (</w:t>
      </w:r>
      <w:r w:rsidRPr="00AE3009">
        <w:t>или) тканей для трансплантации, в медицинских организациях, подведомственных исполнительным органам субъектов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предоставления в медицинских организациях, оказывающих паллиативную медицинскую помощь, государственной и муниципальной сист</w:t>
      </w:r>
      <w:r w:rsidRPr="00AE3009">
        <w:t>ем здравоохранения психологической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</w:t>
      </w:r>
      <w:r w:rsidRPr="00AE3009">
        <w:t>ае их обращения в медицинскую организацию;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расходов медицинских организаций, подведомственных исполнительным органам субъектов Российской Федерации в сфере охраны здоровья, не включенных в структуру тарифов на оплату медицинской помощи, предусмотренную в т</w:t>
      </w:r>
      <w:r w:rsidRPr="00AE3009">
        <w:t>ерриториальных программах обязательного медицинского страхования;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объемов медицинской помощи, превышающих объемы, установленные в территориальной программе обязательного медицинского страхования, в размере, превышающем размер субвенций, предоставляемых из </w:t>
      </w:r>
      <w:r w:rsidRPr="00AE3009">
        <w:t>бюджета Федерального фонда обязательного медицинского страхования бюджетам территориальных фондов обязательного медицинского страхования.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Финансовое обеспечение оказания социальных услуг и предоставления мер социальной защиты (поддержки) пациента, в том чи</w:t>
      </w:r>
      <w:r w:rsidRPr="00AE3009">
        <w:t>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Субъектом Российской Федерации, на территории которого гражданин зарегистрирован по месту жительства, в порядке, установленном за</w:t>
      </w:r>
      <w:r w:rsidRPr="00AE3009">
        <w:t xml:space="preserve">коном такого субъекта Российской Федерации, осуществляется возмещение субъекту Российской Федерации, на территории которого гражданину фактически оказана медицинская помощь, затрат, связанных с оказанием медицинской помощи при заболеваниях, не </w:t>
      </w:r>
      <w:r w:rsidRPr="00AE3009">
        <w:lastRenderedPageBreak/>
        <w:t>включенных в</w:t>
      </w:r>
      <w:r w:rsidRPr="00AE3009">
        <w:t xml:space="preserve"> базовую программу обязательного медицинского страхования, и паллиативной медицинской помощи, на основании межрегионального соглашения, заключаемого субъектами Российской Федерации</w:t>
      </w:r>
      <w:proofErr w:type="gramEnd"/>
      <w:r w:rsidRPr="00AE3009">
        <w:t>, включающего двустороннее урегулирование вопроса возмещения затрат.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Субъект</w:t>
      </w:r>
      <w:r w:rsidRPr="00AE3009">
        <w:t>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помощи, оказываемой медицинскими организациями, подведомственным</w:t>
      </w:r>
      <w:r w:rsidRPr="00AE3009">
        <w:t xml:space="preserve">и исполнительным органам субъектов Российской Федерации, в соответствии с </w:t>
      </w:r>
      <w:hyperlink w:anchor="P731" w:tooltip="I. Перечень видов высокотехнологичной медицинской">
        <w:r w:rsidRPr="00AE3009">
          <w:rPr>
            <w:color w:val="0000FF"/>
          </w:rPr>
          <w:t>разделом I</w:t>
        </w:r>
      </w:hyperlink>
      <w:r w:rsidRPr="00AE3009">
        <w:t xml:space="preserve"> приложения N 1 к Программе.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За счет бюджетных ассигнований бюджетов субъектов Российской </w:t>
      </w:r>
      <w:r w:rsidRPr="00AE3009">
        <w:t>Федерации осуществляются: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</w:t>
      </w:r>
      <w:hyperlink r:id="rId68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 w:rsidRPr="00AE3009">
          <w:rPr>
            <w:color w:val="0000FF"/>
          </w:rPr>
          <w:t>перечень</w:t>
        </w:r>
      </w:hyperlink>
      <w:r w:rsidRPr="00AE3009">
        <w:t xml:space="preserve"> жизнеугрожающих и хронических прогрессирующих редких (орфанных) заболеваний, приводящих к сокращению продолжительности жизни граждан или к их инвалидности;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обеспечение лекарственными пре</w:t>
      </w:r>
      <w:r w:rsidRPr="00AE3009">
        <w:t xml:space="preserve">паратами в соответствии с </w:t>
      </w:r>
      <w:hyperlink r:id="rId69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 w:rsidRPr="00AE3009">
          <w:rPr>
            <w:color w:val="0000FF"/>
          </w:rPr>
          <w:t>перечнем</w:t>
        </w:r>
      </w:hyperlink>
      <w:r w:rsidRPr="00AE3009">
        <w:t xml:space="preserve"> групп населения и категорий заболеваний, при амбулаторном лечении которых лекарственные препара</w:t>
      </w:r>
      <w:r w:rsidRPr="00AE3009">
        <w:t>ты и медицинские изделия в соответствии с законодательством Российской Федерации отпускаются по рецептам врачей бесплатно;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обеспечение лекарственными препаратами в соответствии с </w:t>
      </w:r>
      <w:hyperlink r:id="rId70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 w:rsidRPr="00AE3009">
          <w:rPr>
            <w:color w:val="0000FF"/>
          </w:rPr>
          <w:t>перечнем</w:t>
        </w:r>
      </w:hyperlink>
      <w:r w:rsidRPr="00AE3009">
        <w:t xml:space="preserve"> групп населения, при амбулаторном лечении которых лекарственные препараты отпускаются по рецептам врачей с 50-процентной скидкой;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пренатальная (дородовая) диагностика нарушений развития ребенка у бе</w:t>
      </w:r>
      <w:r w:rsidRPr="00AE3009">
        <w:t>ременных женщин, неонатальный скрининг на 5 наследственных и врожденных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</w:t>
      </w:r>
      <w:r w:rsidRPr="00AE3009">
        <w:t>одразделениях медицинских организаций;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зубное протезирование отдельным категориям граждан в соответствии с законодательством Российской Федерации, в том числе лицам, находящимся в стационарных организациях социального обслуживания;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предоставление в рамках </w:t>
      </w:r>
      <w:r w:rsidRPr="00AE3009">
        <w:t>оказания паллиативной медицинской помощи, в том числе детям, для использования на дому медицинских изделий, предназначенных для поддержания функций органов и систем организма человека, по перечню, утверждаемому Министерством здравоохранения Российской Феде</w:t>
      </w:r>
      <w:r w:rsidRPr="00AE3009">
        <w:t>рации, а также обеспечение при посещениях на дому лекарственными препаратами для обезболивания, включая наркотические лекарственные препараты и психотропные лекарственные препараты, и продуктами лечебного (энтерального) питания с учетом предоставления</w:t>
      </w:r>
      <w:proofErr w:type="gramEnd"/>
      <w:r w:rsidRPr="00AE3009">
        <w:t xml:space="preserve"> меди</w:t>
      </w:r>
      <w:r w:rsidRPr="00AE3009">
        <w:t>цинских изделий, лекарственных препаратов и продуктов лечебного (энтерального) питания ветеранам боевых действий во внеочередном порядке;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обеспечение медицинской деятельности, связанной с донорством органов и тканей человека в целях трансплантации (пересад</w:t>
      </w:r>
      <w:r w:rsidRPr="00AE3009">
        <w:t>ки), в медицинских организациях, подведомственных исполнительным органам субъектов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рамках территориальной программы государственных гарантий за счет соответствующих бюджетов и средств обязательного медицинского страхования (по видам</w:t>
      </w:r>
      <w:r w:rsidRPr="00AE3009">
        <w:t xml:space="preserve"> и условиям оказания медицинской помощи, включенным в базовую программу обязательного медицинского страхования) осуществляется финансовое обеспечение проведения осмотров врачами и диагностических исследований в целях медицинского освидетельствования лиц, ж</w:t>
      </w:r>
      <w:r w:rsidRPr="00AE3009">
        <w:t>елающих усыновить (удочерить), взять под опеку (попечительство), в приемную или патронатную семью детей, оставшихся без попечения родителей</w:t>
      </w:r>
      <w:proofErr w:type="gramEnd"/>
      <w:r w:rsidRPr="00AE3009">
        <w:t xml:space="preserve">, </w:t>
      </w:r>
      <w:proofErr w:type="gramStart"/>
      <w:r w:rsidRPr="00AE3009">
        <w:t>медицинского обследования детей-сирот и детей, оставшихся без попечения родителей, помещаемых под надзор в организа</w:t>
      </w:r>
      <w:r w:rsidRPr="00AE3009">
        <w:t xml:space="preserve">цию для детей-сирот и детей, оставшихся без попечения родителей, граждан, выразивших желание стать опекуном или попечителем совершеннолетнего недееспособного или не полностью дееспособного гражданина, проведения обязательных диагностических исследований и </w:t>
      </w:r>
      <w:r w:rsidRPr="00AE3009">
        <w:t>оказания медицинской помощи гражданам при постановке их на воинский учет, призыве или поступлении на военную службу по контракту или</w:t>
      </w:r>
      <w:proofErr w:type="gramEnd"/>
      <w:r w:rsidRPr="00AE3009">
        <w:t xml:space="preserve"> </w:t>
      </w:r>
      <w:proofErr w:type="gramStart"/>
      <w:r w:rsidRPr="00AE3009">
        <w:t>приравненную к ней службу, в военные профессиональные образовательные организации или военные образовательные организации в</w:t>
      </w:r>
      <w:r w:rsidRPr="00AE3009">
        <w:t>ысшего образования,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</w:t>
      </w:r>
      <w:r w:rsidRPr="00AE3009">
        <w:t>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</w:t>
      </w:r>
      <w:proofErr w:type="gramEnd"/>
      <w:r w:rsidRPr="00AE3009">
        <w:t xml:space="preserve"> запаса, </w:t>
      </w:r>
      <w:proofErr w:type="gramStart"/>
      <w:r w:rsidRPr="00AE3009">
        <w:t>призыве</w:t>
      </w:r>
      <w:proofErr w:type="gramEnd"/>
      <w:r w:rsidRPr="00AE3009">
        <w:t xml:space="preserve"> на военные сборы, а также при направлении на альтернативную гражданскую службу, за искл</w:t>
      </w:r>
      <w:r w:rsidRPr="00AE3009">
        <w:t>ючением медицинского освидетельствования в целях определения годности граждан к военной или приравненной к ней службе.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Кроме того, за счет бюджетных ассигнований федерального бюджета и соответствующих бюджетов в установленном порядке оказывается медицинска</w:t>
      </w:r>
      <w:r w:rsidRPr="00AE3009">
        <w:t xml:space="preserve">я </w:t>
      </w:r>
      <w:proofErr w:type="gramStart"/>
      <w:r w:rsidRPr="00AE3009">
        <w:t>помощь</w:t>
      </w:r>
      <w:proofErr w:type="gramEnd"/>
      <w:r w:rsidRPr="00AE3009">
        <w:t xml:space="preserve"> и предоставляются иные государственные и </w:t>
      </w:r>
      <w:r w:rsidRPr="00AE3009">
        <w:lastRenderedPageBreak/>
        <w:t>муниципальные услуги (выполняются работы) в медицинских организациях, подведомственных федеральным органам исполнительной власти, исполнительным органам субъектов Российской Федерации и органам местного сам</w:t>
      </w:r>
      <w:r w:rsidRPr="00AE3009">
        <w:t xml:space="preserve">оуправления соответственно, за исключением видов медицинской помощи, оказываемой за счет средств обязательного медицинского страхования, в лепрозориях и соответствующих </w:t>
      </w:r>
      <w:proofErr w:type="gramStart"/>
      <w:r w:rsidRPr="00AE3009">
        <w:t>структурных подразделениях медицинских организаций, центрах профилактики и борьбы со СП</w:t>
      </w:r>
      <w:r w:rsidRPr="00AE3009">
        <w:t>ИДом, врачебно-физкультурных диспансерах, центрах охраны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</w:t>
      </w:r>
      <w:r w:rsidRPr="00AE3009">
        <w:t>трах медицинской профилактики и центрах здоровья (центрах медицины здорового долголетия) (за исключением первичной медико-санитарной помощи, включенной в базовую программу обязательного медицинского страхования), центрах профессиональной патологии и в соот</w:t>
      </w:r>
      <w:r w:rsidRPr="00AE3009">
        <w:t>ветствующих</w:t>
      </w:r>
      <w:proofErr w:type="gramEnd"/>
      <w:r w:rsidRPr="00AE3009">
        <w:t xml:space="preserve"> </w:t>
      </w:r>
      <w:proofErr w:type="gramStart"/>
      <w:r w:rsidRPr="00AE3009">
        <w:t>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диагностических исследований, проводимых по заболев</w:t>
      </w:r>
      <w:r w:rsidRPr="00AE3009">
        <w:t xml:space="preserve">аниям, указанным в </w:t>
      </w:r>
      <w:hyperlink w:anchor="P221" w:tooltip="III. Перечень заболеваний и состояний, оказание">
        <w:r w:rsidRPr="00AE3009">
          <w:rPr>
            <w:color w:val="0000FF"/>
          </w:rPr>
          <w:t>разделе III</w:t>
        </w:r>
      </w:hyperlink>
      <w:r w:rsidRPr="00AE3009">
        <w:t xml:space="preserve"> Программы, финансовое обеспечение которых осуществляется за счет средств обязательного медицинского страхования в рамках базовой программы обязат</w:t>
      </w:r>
      <w:r w:rsidRPr="00AE3009">
        <w:t>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центрах крови) и в отделениях переливания</w:t>
      </w:r>
      <w:proofErr w:type="gramEnd"/>
      <w:r w:rsidRPr="00AE3009">
        <w:t xml:space="preserve"> </w:t>
      </w:r>
      <w:proofErr w:type="gramStart"/>
      <w:r w:rsidRPr="00AE3009">
        <w:t xml:space="preserve">крови (отделениях трансфузиологии) медицинских организаций, в домах </w:t>
      </w:r>
      <w:r w:rsidRPr="00AE3009">
        <w:t>ребенка, включая специализированные, в молочных кухнях и прочих медицинских организациях, входящих в номенклатуру медицинских организаций, утверждаемую Министерством здравоохранения Российской Федерации, а также осуществляется финансовое обеспечение авиаци</w:t>
      </w:r>
      <w:r w:rsidRPr="00AE3009">
        <w:t>онных работ при санитарно-авиационной эвакуации, осуществляемой воздушными судами, медицинской помощи в специализированных медицинских организациях и соответствующих структурных подразделениях медицинских организаций, оказывающих медицинскую помощь по проф</w:t>
      </w:r>
      <w:r w:rsidRPr="00AE3009">
        <w:t>илю "медицинская реабилитация" при</w:t>
      </w:r>
      <w:proofErr w:type="gramEnd"/>
      <w:r w:rsidRPr="00AE3009">
        <w:t xml:space="preserve"> </w:t>
      </w:r>
      <w:proofErr w:type="gramStart"/>
      <w:r w:rsidRPr="00AE3009">
        <w:t>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</w:t>
      </w:r>
      <w:r w:rsidRPr="00AE3009">
        <w:t>, психические расстройства и расстройства поведения, в том числе связанные с употреблением психоактивных веществ), и расходов медицинских организаций, в том числе на приобретение основных средств (оборудования, производственного и хозяйственного инвентаря)</w:t>
      </w:r>
      <w:r w:rsidRPr="00AE3009">
        <w:t xml:space="preserve"> и применение телемедицинских и (или) дистанционных технологий при оказании медицинской</w:t>
      </w:r>
      <w:proofErr w:type="gramEnd"/>
      <w:r w:rsidRPr="00AE3009">
        <w:t xml:space="preserve">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</w:t>
      </w:r>
      <w:r w:rsidRPr="00AE3009">
        <w:t xml:space="preserve">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осуществляется за счет бюджетных асси</w:t>
      </w:r>
      <w:r w:rsidRPr="00AE3009">
        <w:t>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власти, исполнительным органам субъектов Российской Федерации</w:t>
      </w:r>
      <w:proofErr w:type="gramEnd"/>
      <w:r w:rsidRPr="00AE3009">
        <w:t xml:space="preserve"> и органам местного самоуправления соответственно: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случае смерти пациента при оказании медицинской помощи в стационарных условиях (результат госпитализации) в медицинской организации, оказывающей медицинскую помощь при заболеваниях, передаваемых половым путем, вызванных вирусом иммунодефицита человека, В</w:t>
      </w:r>
      <w:r w:rsidRPr="00AE3009">
        <w:t xml:space="preserve">ИЧ-инфекции и синдроме приобретенного иммунодефицита, туберкулезе, психических расстройствах и расстройствах поведения, </w:t>
      </w:r>
      <w:proofErr w:type="gramStart"/>
      <w:r w:rsidRPr="00AE3009">
        <w:t>связанных</w:t>
      </w:r>
      <w:proofErr w:type="gramEnd"/>
      <w:r w:rsidRPr="00AE3009">
        <w:t xml:space="preserve"> в том числе с употреблением психоактивных веществ, а также умерших в медицинских организациях, оказывающих специализированную </w:t>
      </w:r>
      <w:r w:rsidRPr="00AE3009">
        <w:t>паллиативную помощь;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 случае смерти гражданина в медицинской организации, оказывающей медицинскую помощь в амбулаторных условиях и условиях дневного стационара, а также вне медицинской организации, когда обязательность проведения </w:t>
      </w:r>
      <w:proofErr w:type="gramStart"/>
      <w:r w:rsidRPr="00AE3009">
        <w:t>патолого-анатомических</w:t>
      </w:r>
      <w:proofErr w:type="gramEnd"/>
      <w:r w:rsidRPr="00AE3009">
        <w:t xml:space="preserve"> вс</w:t>
      </w:r>
      <w:r w:rsidRPr="00AE3009">
        <w:t>крытий в целях установления причины смерти установлена законодательством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За счет бюджетных ассигнований соответствующих бюджетов может осуществляться финансовое обеспечение транспортировки пациентов, страдающих хронической почечной не</w:t>
      </w:r>
      <w:r w:rsidRPr="00AE3009">
        <w:t>достаточностью, от места их фактического проживания до места получения медицинской помощи, которая оказывается методом заместительной почечной терапии, и обратно.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Финансовое обеспечение компенсационных выплат отдельным категориям лиц, подвергающихся риску заражения новой коронавирусной инфекцией, порядок предоставления которых установлен </w:t>
      </w:r>
      <w:hyperlink r:id="rId71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 w:rsidRPr="00AE3009">
          <w:rPr>
            <w:color w:val="0000FF"/>
          </w:rPr>
          <w:t>постановлением</w:t>
        </w:r>
      </w:hyperlink>
      <w:r w:rsidRPr="00AE3009">
        <w:t xml:space="preserve"> Правитель</w:t>
      </w:r>
      <w:r w:rsidRPr="00AE3009">
        <w:t>ства Российской Федерации от 15 июля 2022 г. N 1268 "О порядке предоставления компенсационной выплаты отдельным категориям лиц, подвергающихся риску заражения новой коронавирусной инфекцией", осуществляется за счет средств фонда оплаты труда медицинской ор</w:t>
      </w:r>
      <w:r w:rsidRPr="00AE3009">
        <w:t xml:space="preserve">ганизации, сформированного из всех источников, разрешенных законодательством Российской </w:t>
      </w:r>
      <w:r w:rsidRPr="00AE3009">
        <w:lastRenderedPageBreak/>
        <w:t>Федерации, в</w:t>
      </w:r>
      <w:proofErr w:type="gramEnd"/>
      <w:r w:rsidRPr="00AE3009">
        <w:t xml:space="preserve"> том числе средств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Комиссия по разработке территориальной программы обязательного медицинского страхования осуществл</w:t>
      </w:r>
      <w:r w:rsidRPr="00AE3009">
        <w:t>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 включая федеральные медицинские организации, участвующими в реализации территориальной программы</w:t>
      </w:r>
      <w:r w:rsidRPr="00AE3009">
        <w:t xml:space="preserve"> обязательного медицинского страхования субъекта Российской Федерации, за исключением объемов и соответствующих им финансовых средств, предназначенных для оплаты медицинской помощи, оказанной застрахованным лицам за пределами субъекта Российской Федерации,</w:t>
      </w:r>
      <w:r w:rsidRPr="00AE3009">
        <w:t xml:space="preserve"> на территории</w:t>
      </w:r>
      <w:proofErr w:type="gramEnd"/>
      <w:r w:rsidRPr="00AE3009">
        <w:t xml:space="preserve"> которого выдан полис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</w:t>
      </w:r>
      <w:r w:rsidRPr="00AE3009">
        <w:t>кой помощи, проводит анализ остатков средств обязательного медицинского страхования на счетах медицинских организаций, участвующих в территориальной программе обязательного медицинского страхования. По результатам проведенной оценки и анализа в целях обесп</w:t>
      </w:r>
      <w:r w:rsidRPr="00AE3009">
        <w:t>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</w:t>
      </w:r>
      <w:r w:rsidRPr="00AE3009">
        <w:t>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Средства нормированного страхового запаса территориального фонда обязательного медицинского страхования, предусмотренн</w:t>
      </w:r>
      <w:r w:rsidRPr="00AE3009">
        <w:t xml:space="preserve">ые на дополнительное финансовое обеспечение реализации территориальных программ обязательного медицинского страхования, а также на оплату медицинской помощи, оказанной застрахованным лицам за пределами субъекта Российской Федерации, на территории которого </w:t>
      </w:r>
      <w:r w:rsidRPr="00AE3009">
        <w:t>выдан полис обязательного медицинского страхования, могут направляться медицинскими организациями на возмещение расходов за предоставленную медицинскую помощь по видам и условиям ее оказания в</w:t>
      </w:r>
      <w:proofErr w:type="gramEnd"/>
      <w:r w:rsidRPr="00AE3009">
        <w:t xml:space="preserve"> части объемов медицинской помощи, превышающих установленные им </w:t>
      </w:r>
      <w:r w:rsidRPr="00AE3009">
        <w:t>комиссией по разработке территориальной программы обязательного медицинского страхования.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1"/>
        <w:rPr>
          <w:rFonts w:ascii="Times New Roman" w:hAnsi="Times New Roman" w:cs="Times New Roman"/>
        </w:rPr>
      </w:pPr>
      <w:bookmarkStart w:id="8" w:name="P554"/>
      <w:bookmarkEnd w:id="8"/>
      <w:r w:rsidRPr="00AE3009">
        <w:rPr>
          <w:rFonts w:ascii="Times New Roman" w:hAnsi="Times New Roman" w:cs="Times New Roman"/>
        </w:rPr>
        <w:t>VI. Средние нормативы объема медицинской помощи, средние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нормативы финансовых затрат на единицу объема </w:t>
      </w:r>
      <w:proofErr w:type="gramStart"/>
      <w:r w:rsidRPr="00AE3009">
        <w:rPr>
          <w:rFonts w:ascii="Times New Roman" w:hAnsi="Times New Roman" w:cs="Times New Roman"/>
        </w:rPr>
        <w:t>медицинской</w:t>
      </w:r>
      <w:proofErr w:type="gramEnd"/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помощи и средние подушевые нормативы финансирования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Средние нормативы объема и средние нормативы финансовых затрат на единицу объема медицинской помощи на 2026 - 2028 годы приведены в </w:t>
      </w:r>
      <w:hyperlink w:anchor="P7483" w:tooltip="СРЕДНИЕ НОРМАТИВЫ">
        <w:r w:rsidRPr="00AE3009">
          <w:rPr>
            <w:color w:val="0000FF"/>
          </w:rPr>
          <w:t>приложении N 2</w:t>
        </w:r>
      </w:hyperlink>
      <w:r w:rsidRPr="00AE3009">
        <w:t xml:space="preserve"> к Про</w:t>
      </w:r>
      <w:r w:rsidRPr="00AE3009">
        <w:t>грамме.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Средние 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обязательного медицинского страхования - в расчете на одн</w:t>
      </w:r>
      <w:r w:rsidRPr="00AE3009">
        <w:t>о застрахованное лицо.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Программой.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средние нормативы объема</w:t>
      </w:r>
      <w:r w:rsidRPr="00AE3009">
        <w:t xml:space="preserve"> медицинской помощи за счет бюджетных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</w:t>
      </w:r>
      <w:r w:rsidRPr="00AE3009">
        <w:t>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медицинского страхования.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Нормативы объема скорой, в том числе скорой специализи</w:t>
      </w:r>
      <w:r w:rsidRPr="00AE3009">
        <w:t>рованной, медицинской помощи,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Субъектами Российской Федерации на основе перераспределения объе</w:t>
      </w:r>
      <w:r w:rsidRPr="00AE3009">
        <w:t>мов медицинской помощи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</w:t>
      </w:r>
      <w:r w:rsidRPr="00AE3009">
        <w:t>мощи,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приоритетности</w:t>
      </w:r>
      <w:proofErr w:type="gramEnd"/>
      <w:r w:rsidRPr="00AE3009">
        <w:t xml:space="preserve"> финансового обеспечения первичной медико-санитарной </w:t>
      </w:r>
      <w:r w:rsidRPr="00AE3009">
        <w:t>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 заболеваемости и смертности населения от социально значимых заболев</w:t>
      </w:r>
      <w:r w:rsidRPr="00AE3009">
        <w:t xml:space="preserve">аний на основе реальной </w:t>
      </w:r>
      <w:r w:rsidRPr="00AE3009">
        <w:lastRenderedPageBreak/>
        <w:t xml:space="preserve">потребности </w:t>
      </w:r>
      <w:proofErr w:type="gramStart"/>
      <w:r w:rsidRPr="00AE3009">
        <w:t>населения</w:t>
      </w:r>
      <w:proofErr w:type="gramEnd"/>
      <w:r w:rsidRPr="00AE3009">
        <w:t xml:space="preserve"> дифференцированные нормативы объема медицинской помощи, установленные в территориальных программах государственных гарантий, могут быть обоснованно ниже средних нормативов, предусмотренных </w:t>
      </w:r>
      <w:hyperlink w:anchor="P7483" w:tooltip="СРЕДНИЕ НОРМАТИВЫ">
        <w:r w:rsidRPr="00AE3009">
          <w:rPr>
            <w:color w:val="0000FF"/>
          </w:rPr>
          <w:t>приложением N 2</w:t>
        </w:r>
      </w:hyperlink>
      <w:r w:rsidRPr="00AE3009">
        <w:t xml:space="preserve"> к Программе.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 целях обеспечения доступности медицинской помощи гражданам, </w:t>
      </w:r>
      <w:proofErr w:type="gramStart"/>
      <w:r w:rsidRPr="00AE3009">
        <w:t>проживающим</w:t>
      </w:r>
      <w:proofErr w:type="gramEnd"/>
      <w:r w:rsidRPr="00AE3009">
        <w:t xml:space="preserve"> в том числе в малонаселенных, отдаленных и (или) труднодоступных населенных пунктах, а также в сельской местности, в состав</w:t>
      </w:r>
      <w:r w:rsidRPr="00AE3009">
        <w:t>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авиации, телемедицинских технологий и передвижных форм оказани</w:t>
      </w:r>
      <w:r w:rsidRPr="00AE3009">
        <w:t>я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При планировании и финансовом обеспечении объема медицинской помощи, включая профилактические мероприятия, диагностику, диспансерное наблюдение, медицинскую реабилитацию и паллиативную медицинскую помощь, может учитываться применение </w:t>
      </w:r>
      <w:r w:rsidRPr="00AE3009">
        <w:t xml:space="preserve">телемедицинских и (или) дистанционных технологий в формате врач - врач в медицинской организации, к которой гражданин прикреплен по территориально-участковому принципу, с </w:t>
      </w:r>
      <w:proofErr w:type="gramStart"/>
      <w:r w:rsidRPr="00AE3009">
        <w:t>участием</w:t>
      </w:r>
      <w:proofErr w:type="gramEnd"/>
      <w:r w:rsidRPr="00AE3009">
        <w:t xml:space="preserve"> в том числе федеральных медицинских организаций, с оформлением соответствующ</w:t>
      </w:r>
      <w:r w:rsidRPr="00AE3009">
        <w:t>ей медицинской документации.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специализированной, в том числе высокотехнологичной, медицинской помощи в стационарных условиях и у</w:t>
      </w:r>
      <w:r w:rsidRPr="00AE3009">
        <w:t xml:space="preserve">словиях дневных стационаров, оказываемой федеральными медицинскими организациями, в соответствии с нормативами, предусмотренными </w:t>
      </w:r>
      <w:hyperlink w:anchor="P7483" w:tooltip="СРЕДНИЕ НОРМАТИВЫ">
        <w:r w:rsidRPr="00AE3009">
          <w:rPr>
            <w:color w:val="0000FF"/>
          </w:rPr>
          <w:t>приложением N 2</w:t>
        </w:r>
      </w:hyperlink>
      <w:r w:rsidRPr="00AE3009">
        <w:t xml:space="preserve"> к Программе, но не включают их в нормативы объема медицинско</w:t>
      </w:r>
      <w:r w:rsidRPr="00AE3009">
        <w:t>й помощи, утвержденные территориальной программой обязательного медицинского страхования.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Субъект Российской Федерации вправе корректировать указанные объемы с учетом реальной потребности граждан в медицинской помощи, следовательно, территориальные нормати</w:t>
      </w:r>
      <w:r w:rsidRPr="00AE3009">
        <w:t xml:space="preserve">вы объема специализированной медицинской помощи, оказываемой в стационарных условиях и условиях дневных стационаров, могут быть обоснованно выше или ниже средних нормативов, предусмотренных </w:t>
      </w:r>
      <w:hyperlink w:anchor="P7483" w:tooltip="СРЕДНИЕ НОРМАТИВЫ">
        <w:r w:rsidRPr="00AE3009">
          <w:rPr>
            <w:color w:val="0000FF"/>
          </w:rPr>
          <w:t>приложением N 2</w:t>
        </w:r>
      </w:hyperlink>
      <w:r w:rsidRPr="00AE3009">
        <w:t xml:space="preserve"> к Программе.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</w:t>
      </w:r>
      <w:proofErr w:type="gramStart"/>
      <w:r w:rsidRPr="00AE3009">
        <w:t>инфекциями</w:t>
      </w:r>
      <w:proofErr w:type="gramEnd"/>
      <w:r w:rsidRPr="00AE3009">
        <w:t xml:space="preserve"> в рамках установленных в территориальной программе государственных гарантий нор</w:t>
      </w:r>
      <w:r w:rsidRPr="00AE3009">
        <w:t>мативов медицинской помощи по соответствующим ее видам по профилю "инфекционные болезни" в соответствии с порядком оказания медицинской помощи, а также с учетом региональных особенностей, уровня и структуры заболеваемости.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Установленные в территориальной п</w:t>
      </w:r>
      <w:r w:rsidRPr="00AE3009">
        <w:t xml:space="preserve">рограмме государственных гарантий нормативы объема медицинской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территориальной программой государственных </w:t>
      </w:r>
      <w:r w:rsidRPr="00AE3009">
        <w:t>гарантий.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Субъекты Российской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магнитно-резонансной томографии, ультразвуково</w:t>
      </w:r>
      <w:r w:rsidRPr="00AE3009">
        <w:t>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</w:t>
      </w:r>
      <w:r w:rsidRPr="00AE3009">
        <w:t>го тестирования (определения внеклеточной ДНК плода по крови матери), определения РНК-вируса гепатита C (Hepatitis C virus) в</w:t>
      </w:r>
      <w:proofErr w:type="gramEnd"/>
      <w:r w:rsidRPr="00AE3009">
        <w:t xml:space="preserve"> </w:t>
      </w:r>
      <w:proofErr w:type="gramStart"/>
      <w:r w:rsidRPr="00AE3009">
        <w:t>крови методом полимеразной цепной реакции, лабораторной диагностики для пациентов с хроническим вирусным гепатитом C (оценка стади</w:t>
      </w:r>
      <w:r w:rsidRPr="00AE3009">
        <w:t>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и школ для беременных и по вопросам грудного вскармливания и вправе корректировать их размеры с у</w:t>
      </w:r>
      <w:r w:rsidRPr="00AE3009">
        <w:t>четом применения в регионе различных видов и методов</w:t>
      </w:r>
      <w:proofErr w:type="gramEnd"/>
      <w:r w:rsidRPr="00AE3009">
        <w:t xml:space="preserve"> исследований систем, органов и тканей человека в зависимости от структуры заболеваемости населения.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Нормативы объема </w:t>
      </w:r>
      <w:proofErr w:type="gramStart"/>
      <w:r w:rsidRPr="00AE3009">
        <w:t>патолого-анатомических</w:t>
      </w:r>
      <w:proofErr w:type="gramEnd"/>
      <w:r w:rsidRPr="00AE3009">
        <w:t xml:space="preserve"> исследований биопсийного (операционного) материала включают отд</w:t>
      </w:r>
      <w:r w:rsidRPr="00AE3009">
        <w:t>ельные исследования, которые могут быть проведены в иных медицинских организациях, в том числе федеральных медицинских организациях, и оплачены в соответствии с законодательством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Субъекты Российской Федерации с учетом уровня заболевае</w:t>
      </w:r>
      <w:r w:rsidRPr="00AE3009">
        <w:t>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ВИЧ-инфекцией (за счет бюджетных ассигнован</w:t>
      </w:r>
      <w:r w:rsidRPr="00AE3009">
        <w:t>ий бюджетов субъектов Российской Федерации).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Подушевые нормативы финансирования устанавливаются органом государственной власти субъекта Российской Федерации исходя из средних нормативов, предусмотренных настоящим разделом.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Подушевые нормативы финансировани</w:t>
      </w:r>
      <w:r w:rsidRPr="00AE3009">
        <w:t xml:space="preserve">я за счет средств обязательного медицинского страхования на </w:t>
      </w:r>
      <w:r w:rsidRPr="00AE3009">
        <w:lastRenderedPageBreak/>
        <w:t>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</w:t>
      </w:r>
      <w:r w:rsidRPr="00AE3009">
        <w:t xml:space="preserve">щих коэффициентов дифференциации, рассчитанных в соответствии с </w:t>
      </w:r>
      <w:hyperlink r:id="rId72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 w:rsidRPr="00AE3009">
          <w:rPr>
            <w:color w:val="0000FF"/>
          </w:rPr>
          <w:t>постановлением</w:t>
        </w:r>
      </w:hyperlink>
      <w:r w:rsidRPr="00AE3009">
        <w:t xml:space="preserve"> Правительства Российской Федерации от 5 мая 2012 г. N 462 "О порядке ра</w:t>
      </w:r>
      <w:r w:rsidRPr="00AE3009">
        <w:t>спределения, предоставления и расходования субвенций из бюджета Федерального фонда обязательного медицинского</w:t>
      </w:r>
      <w:proofErr w:type="gramEnd"/>
      <w:r w:rsidRPr="00AE3009">
        <w:t xml:space="preserve"> страхования бюджетам территориальных фондов обязательного медицинского </w:t>
      </w:r>
      <w:proofErr w:type="gramStart"/>
      <w:r w:rsidRPr="00AE3009">
        <w:t>страхования</w:t>
      </w:r>
      <w:proofErr w:type="gramEnd"/>
      <w:r w:rsidRPr="00AE3009">
        <w:t xml:space="preserve"> на осуществление переданных органам государственной власти субъ</w:t>
      </w:r>
      <w:r w:rsidRPr="00AE3009">
        <w:t>ектов Российской Федерации полномочий Российской Федерации в сфере обязательного медицинского страхования".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</w:t>
      </w:r>
      <w:r w:rsidRPr="00AE3009">
        <w:t xml:space="preserve">фициентов дифференциации и доступности медицинской помощи, рассчитанных в соответствии с </w:t>
      </w:r>
      <w:hyperlink r:id="rId73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 w:rsidRPr="00AE3009">
          <w:rPr>
            <w:color w:val="0000FF"/>
          </w:rPr>
          <w:t>постановлением</w:t>
        </w:r>
      </w:hyperlink>
      <w:r w:rsidRPr="00AE3009">
        <w:t xml:space="preserve"> Правительства Российской Федерации от 5 мая 20</w:t>
      </w:r>
      <w:r w:rsidRPr="00AE3009">
        <w:t xml:space="preserve">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</w:t>
      </w:r>
      <w:proofErr w:type="gramStart"/>
      <w:r w:rsidRPr="00AE3009">
        <w:t>страхования</w:t>
      </w:r>
      <w:proofErr w:type="gramEnd"/>
      <w:r w:rsidRPr="00AE3009">
        <w:t xml:space="preserve"> на осуществление переданных органам го</w:t>
      </w:r>
      <w:r w:rsidRPr="00AE3009">
        <w:t xml:space="preserve">сударственной власти субъектов Российской Федерации полномочий Российской Федерации в сфере обязательного медицинского страхования", в целях обеспечения выполнения расходных обязательств субъектов Российской Федерации, в том числе в части заработной платы </w:t>
      </w:r>
      <w:r w:rsidRPr="00AE3009">
        <w:t>медицинских работников.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Средние подушевые нормативы финансирования, предусмотренные Программой (без учета расходов федерального бюджета), составляют: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за счет бюджетных ассигнований соответствующих бюджетов (в расчете на одного жителя) в 2026 году - 5402,1 </w:t>
      </w:r>
      <w:r w:rsidRPr="00AE3009">
        <w:t>рубля, в 2027 году - 5746,7 рубля и в 2028 году - 6089,5 рубля;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за счет средств обязательного медицинского страхования на финансирование базовой программы обязательного медицинского страхования (в расчете на одно застрахованное лицо) в 2026 году - 24922,9 рубля, в том числе для оказания медицинской помощи по профилю "м</w:t>
      </w:r>
      <w:r w:rsidRPr="00AE3009">
        <w:t>едицинская реабилитация" - 688,7 рубля, в 2027 году - 26918,2 рубля, в том числе для оказания медицинской помощи по профилю "медицинская реабилитация" - 767,3 рубля, и в 2028 году - 28892,2</w:t>
      </w:r>
      <w:proofErr w:type="gramEnd"/>
      <w:r w:rsidRPr="00AE3009">
        <w:t xml:space="preserve"> рубля, в том числе для оказания медицинской помощи по профилю "мед</w:t>
      </w:r>
      <w:r w:rsidRPr="00AE3009">
        <w:t>ицинская реабилитация" - 850,9 рубля, в том числе: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на оказание медицинской помощи федеральными медицинскими организациями в 2026 году - 1998,6 рубля, в том числе для оказания медицинской помощи по профилю "медицинская реабилитация" - 173,6 рубля, в 2027 го</w:t>
      </w:r>
      <w:r w:rsidRPr="00AE3009">
        <w:t>ду - 2156,6 рубля, в том числе для оказания медицинской помощи по профилю "медицинская реабилитация" - 195,1 рубля, и в 2028 году - 2312,4 рубля, в том числе для оказания медицинской помощи по профилю "медицинская реабилитация</w:t>
      </w:r>
      <w:proofErr w:type="gramEnd"/>
      <w:r w:rsidRPr="00AE3009">
        <w:t>" - 217,8 рубля;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на оказание м</w:t>
      </w:r>
      <w:r w:rsidRPr="00AE3009">
        <w:t>едицинской помощи медицинскими организациями (за исключением федеральных медицинских организаций) в 2026 году - 22924,3 рубля, в том числе для оказания медицинской помощи по профилю "медицинская реабилитация" - 515,1 рубля, в 2027 году - 24761,6 рубля, в т</w:t>
      </w:r>
      <w:r w:rsidRPr="00AE3009">
        <w:t>ом числе для оказания медицинской помощи по профилю "медицинская реабилитация" - 572,2 рубля, и в 2028 году - 26579,8 рубля, в том числе для оказания медицинской помощи</w:t>
      </w:r>
      <w:proofErr w:type="gramEnd"/>
      <w:r w:rsidRPr="00AE3009">
        <w:t xml:space="preserve"> по профилю "медицинская реабилитация" - 633,1 рубля.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расходов, связанных с использованием: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систем поддержки принятия врачебных решений (медицинских </w:t>
      </w:r>
      <w:r w:rsidRPr="00AE3009">
        <w:t>изделий с применением искусственного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 органов грудной клетки, ЭКГ, колоноскопии, первичном или повто</w:t>
      </w:r>
      <w:r w:rsidRPr="00AE3009">
        <w:t>рном посещении врача по медицинской профилактике, профилактическом и диспансерном приеме врача по медицинской профилактике, профилактическом и диспансерном приеме врача-терапевта, лечебно-диагностическом приеме врача-терапевта, первичном или повторном проф</w:t>
      </w:r>
      <w:r w:rsidRPr="00AE3009">
        <w:t>илактическом консультировании по</w:t>
      </w:r>
      <w:proofErr w:type="gramEnd"/>
      <w:r w:rsidRPr="00AE3009">
        <w:t xml:space="preserve"> коррекции факторов риска (индивидуальном кратком, индивидуальном углубленном, групповом углубленном, ином углубленном);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информационных систем, предназначенных для сбора информации о показателях артериального давления и уров</w:t>
      </w:r>
      <w:r w:rsidRPr="00AE3009">
        <w:t>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установлении в территориальной программе государственных гарантий дифференцированных нормативов объе</w:t>
      </w:r>
      <w:r w:rsidRPr="00AE3009">
        <w:t>ма медицинской помощи, финансовое обеспечение которой осуществляется за счет бюджетных ассигнований соответствующих бюджетов, осуществляется перераспределение бюджетных ассигнований соответствующих бюджетов по видам и условиям оказания медицинской помощи в</w:t>
      </w:r>
      <w:r w:rsidRPr="00AE3009">
        <w:t xml:space="preserve">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Средние подушевые нормативы финансирования базовой программы обязательного медицинского </w:t>
      </w:r>
      <w:r w:rsidRPr="00AE3009">
        <w:lastRenderedPageBreak/>
        <w:t>страхо</w:t>
      </w:r>
      <w:r w:rsidRPr="00AE3009">
        <w:t xml:space="preserve">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страхования, направляемых на оказание высокотехнологичной медицинской помощи, </w:t>
      </w:r>
      <w:r w:rsidRPr="00AE3009">
        <w:t xml:space="preserve">не включенной в базовую программу обязательного медицинского страхования, в соответствии с </w:t>
      </w:r>
      <w:hyperlink w:anchor="P3245" w:tooltip="II. Перечень видов высокотехнологичной медицинской помощи,">
        <w:r w:rsidRPr="00AE3009">
          <w:rPr>
            <w:color w:val="0000FF"/>
          </w:rPr>
          <w:t>разделом II</w:t>
        </w:r>
      </w:hyperlink>
      <w:r w:rsidRPr="00AE3009">
        <w:t xml:space="preserve"> приложения N 1 к Программе.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Норматив финансового обеспечения </w:t>
      </w:r>
      <w:r w:rsidRPr="00AE3009">
        <w:t>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</w:t>
      </w:r>
      <w:r w:rsidRPr="00AE3009">
        <w:t>новления органом государственной власти субъекта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медицинского страхования, а также в случае установления перечня страхов</w:t>
      </w:r>
      <w:r w:rsidRPr="00AE3009">
        <w:t>ых случаев, видов и условий оказания медицинской помощи</w:t>
      </w:r>
      <w:proofErr w:type="gramEnd"/>
      <w:r w:rsidRPr="00AE3009">
        <w:t xml:space="preserve"> в дополнение </w:t>
      </w:r>
      <w:proofErr w:type="gramStart"/>
      <w:r w:rsidRPr="00AE3009">
        <w:t>к</w:t>
      </w:r>
      <w:proofErr w:type="gramEnd"/>
      <w:r w:rsidRPr="00AE3009">
        <w:t xml:space="preserve"> установленным базовой программой обязательного медицинского страхования. </w:t>
      </w:r>
      <w:proofErr w:type="gramStart"/>
      <w:r w:rsidRPr="00AE3009">
        <w:t>Финансовое обеспечение территориальной программы обязательного медицинского страхования в указанных случаях осущ</w:t>
      </w:r>
      <w:r w:rsidRPr="00AE3009">
        <w:t>ествляется за счет платежей субъектов Российской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обеспечения территориальной программы обязательного медицинского</w:t>
      </w:r>
      <w:r w:rsidRPr="00AE3009">
        <w:t xml:space="preserve">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Стоимость утвержденной территориальной программы обязательного м</w:t>
      </w:r>
      <w:r w:rsidRPr="00AE3009">
        <w:t>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страхования, установленный законом субъекта Российской Федерации о бюджете территориального фонда обязательного меди</w:t>
      </w:r>
      <w:r w:rsidRPr="00AE3009">
        <w:t>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</w:t>
      </w:r>
      <w:r w:rsidRPr="00AE3009">
        <w:t>едицинской помощи в расчете на одно застрахованное лицо по видам, формам, условиям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</w:t>
      </w:r>
      <w:r w:rsidRPr="00AE3009">
        <w:t>ия, а также климатических и географических</w:t>
      </w:r>
      <w:proofErr w:type="gramEnd"/>
      <w:r w:rsidRPr="00AE3009">
        <w:t xml:space="preserve"> особенностей регионов.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целях обеспечения доступности медицинской помощи гражданам, проживающим в малонаселенных, отдаленных и (или) труднодоступных населенных пунктах, а также в сельской местности, районных цент</w:t>
      </w:r>
      <w:r w:rsidRPr="00AE3009">
        <w:t>рах и малых городах с численностью населения до 50 тыс. человек, субъекты Российской Федерации в порядке, утвержденном Министерством здравоохранения Российской Федерации, устанавливают коэффициенты дифференциации к подушевому нормативу финансирования на пр</w:t>
      </w:r>
      <w:r w:rsidRPr="00AE3009">
        <w:t>икрепившихся лиц с учетом реальной потребности населения, обусловленной уровнем</w:t>
      </w:r>
      <w:proofErr w:type="gramEnd"/>
      <w:r w:rsidRPr="00AE3009">
        <w:t xml:space="preserve">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</w:t>
      </w:r>
      <w:r w:rsidRPr="00AE3009">
        <w:t>медицинских организаций, количества структурных подразделений, за исключением количества фельдшерско-акушерских пунктов (фельдшерских пунктов, фельдшерских здравпунктов), а также маршрутизации пациентов при оказании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Для расчета стоимост</w:t>
      </w:r>
      <w:r w:rsidRPr="00AE3009">
        <w:t>и медицинской помощи, оказываемой в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поселках городского типа и малых городах с численностью населени</w:t>
      </w:r>
      <w:r w:rsidRPr="00AE3009">
        <w:t>я до 50 тыс. человек,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</w:t>
      </w:r>
      <w:proofErr w:type="gramEnd"/>
      <w:r w:rsidRPr="00AE3009">
        <w:t xml:space="preserve"> содержание и оплату труда персонала: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для</w:t>
      </w:r>
      <w:r w:rsidRPr="00AE3009">
        <w:t xml:space="preserve"> медицинских организаций, обслуживающих до 20 тыс. человек, - не менее 1,113;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для медицинских организаций, обслуживающих свыше 20 тыс. человек, - не менее 1,04.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Для расчета стоимости медицинской помощи в амбулаторных условиях, оказываемой лицам в возрасте </w:t>
      </w:r>
      <w:r w:rsidRPr="00AE3009">
        <w:t xml:space="preserve">65 лет и старше, применяется коэффициент дифференциации для подушевого норматива финансирования на прикрепившихся к медицинской организации лиц не менее 1,6, за исключением подушевого норматива финансирования на прикрепившихся лиц по профилю "акушерство и </w:t>
      </w:r>
      <w:r w:rsidRPr="00AE3009">
        <w:t>гинекология".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Подушевой норматив финансирования на прикрепившихся лиц (взрослое население) для центральных районных, районных и участковых больниц не может быть ниже подушевого норматива финансирования на прикрепившихся лиц для медицинских организаций, обс</w:t>
      </w:r>
      <w:r w:rsidRPr="00AE3009">
        <w:t>луживающих взрослое городское население. Применение понижающих коэффициентов при установлении подушевых нормативов финансирования недопустимо.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Подушевой норматив финансирования для федеральных медицинских организаций (за исключением образовательных организ</w:t>
      </w:r>
      <w:r w:rsidRPr="00AE3009">
        <w:t xml:space="preserve">аций высшего образования) и негосударственных медицинских организаций, </w:t>
      </w:r>
      <w:r w:rsidRPr="00AE3009">
        <w:lastRenderedPageBreak/>
        <w:t>являющихся единственными медицинскими организациями в конкретном населенном пункте, не может быть ниже подушевого норматива финансирования для медицинских организаций соответствующего с</w:t>
      </w:r>
      <w:r w:rsidRPr="00AE3009">
        <w:t xml:space="preserve">убъекта Российской Федерации, расположенных в крупных городах.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</w:t>
      </w:r>
      <w:r w:rsidRPr="00AE3009">
        <w:t xml:space="preserve">прикрепившихся лиц с </w:t>
      </w:r>
      <w:proofErr w:type="gramStart"/>
      <w:r w:rsidRPr="00AE3009">
        <w:t>учетом</w:t>
      </w:r>
      <w:proofErr w:type="gramEnd"/>
      <w:r w:rsidRPr="00AE3009">
        <w:t xml:space="preserve">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подразделений, расположенных в сельской местности, на отда</w:t>
      </w:r>
      <w:r w:rsidRPr="00AE3009">
        <w:t>ленных территориях, в поселках городского типа и малых городах с численностью населения до 50 тыс. человек.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невозможности проведения в медицинской организации, к которой прикреплен застрахованный гражданин, исследований или консультаций специалистов, у</w:t>
      </w:r>
      <w:r w:rsidRPr="00AE3009">
        <w:t xml:space="preserve">чтенных в подушевом нормативе финансирования на прикрепившихся лиц, такие медицинские услуги оказываются в иных медицинских организациях по направлению врача и оплачиваются в порядке, установленном в соответствии с </w:t>
      </w:r>
      <w:hyperlink r:id="rId7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AE3009">
          <w:rPr>
            <w:color w:val="0000FF"/>
          </w:rPr>
          <w:t>пунктом 6 части 1 статьи 7</w:t>
        </w:r>
      </w:hyperlink>
      <w:r w:rsidRPr="00AE3009">
        <w:t xml:space="preserve"> Федерального закона "Об обязательном медицинском страховании в Российской Федерации".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Размер финансового обеспечения фельдшерско-акушерских пунктов (фельдшерских пунктов, фельдшерских здравпунктов) при условии их соот</w:t>
      </w:r>
      <w:r w:rsidRPr="00AE3009">
        <w:t>ветствия требованиям, установленным положением об организации оказания первичной медико-санитарной помощи взрослому населению, утвержденным Министерством здравоохранения Российской Федерации, составляет в среднем на 2026 год: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для фельдшерско-акушерского пу</w:t>
      </w:r>
      <w:r w:rsidRPr="00AE3009">
        <w:t>нкта (фельдшерского пункта, фельдшерского здравпункта), обслуживающего от 101 до 800 человек, - 1533,7 тыс. рублей;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для фельдшерско-акушерского пункта (фельдшерского пункта, фельдшерского здравпункта), обслуживающего от 801 до 1500 человек, - 3067,5 тыс. р</w:t>
      </w:r>
      <w:r w:rsidRPr="00AE3009">
        <w:t>ублей;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для фельдшерско-акушерского пункта (фельдшерского пункта, фельдшерского здравпункта), обслуживающего от 1501 до 2000 человек, - 3067,5 тыс. рублей.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случае оказания медицинской помощи в фельдшерско-акушерских пунктах (фельдшерских пунктах, фельдшер</w:t>
      </w:r>
      <w:r w:rsidRPr="00AE3009">
        <w:t>ских здравпунктах) женщинам репродуктивного возраста, но при отсутствии в указанных пунктах акушеров полномочия по работе с такими женщинами осуществляются фельдшером или медицинской сестрой (в части проведения санитарно-гигиенического обучения женщин по в</w:t>
      </w:r>
      <w:r w:rsidRPr="00AE3009">
        <w:t>опросам грудного вскармливания, предупреждения заболеваний репродуктивной системы, абортов и инфекций, передаваемых половым путем).</w:t>
      </w:r>
      <w:proofErr w:type="gramEnd"/>
      <w:r w:rsidRPr="00AE3009">
        <w:t xml:space="preserve"> В этом случае размер финансового обеспечения фельдшерско-акушерских пунктов (фельдшерских пунктов, фельдшерских здравпунктов</w:t>
      </w:r>
      <w:r w:rsidRPr="00AE3009">
        <w:t>) устанавливается с учетом отдельного повышающего коэффициента, рассчитываемого с учетом доли женщин репродуктивного возраста в численности прикрепленного населения.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Размер финансового обеспечения фельдшерско-акушерских пунктов (фельдшерских пунктов, фельд</w:t>
      </w:r>
      <w:r w:rsidRPr="00AE3009">
        <w:t>шерских здравпунктов), обслуживающих до 100 человек и более 2000 человек, устанавливается субъектом Российской Федерации с учетом понижающего или повышающего коэффициента в зависимости от численности населения, обслуживаемого фельдшерско-акушерскими пункта</w:t>
      </w:r>
      <w:r w:rsidRPr="00AE3009">
        <w:t>ми (фельдшерскими пунктами, фельдшерскими здравпунктами), к размеру финансового обеспечения фельдшерско-акушерского пункта (фельдшерского пункта, фельдшерского здравпункта), обслуживающего от 101 до 800 человек и обслуживающего от 1501 до</w:t>
      </w:r>
      <w:proofErr w:type="gramEnd"/>
      <w:r w:rsidRPr="00AE3009">
        <w:t xml:space="preserve"> 2000 человек.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</w:t>
      </w:r>
      <w:r w:rsidRPr="00AE3009">
        <w:t xml:space="preserve"> этом размер финансового обеспечения фельдшерско-акушерских пунктов (фельдшерских пунктов, фельдшерских здравпунктов) должен обеспечивать сохранение достигнутого соотношения между уровнем оплаты труда отдельных категорий работников бюджетной сферы, определ</w:t>
      </w:r>
      <w:r w:rsidRPr="00AE3009">
        <w:t xml:space="preserve">енных </w:t>
      </w:r>
      <w:hyperlink r:id="rId75" w:tooltip="Указ Президента РФ от 07.05.2012 N 597 &quot;О мероприятиях по реализации государственной социальной политики&quot; {КонсультантПлюс}">
        <w:r w:rsidRPr="00AE3009">
          <w:rPr>
            <w:color w:val="0000FF"/>
          </w:rPr>
          <w:t>Указом</w:t>
        </w:r>
      </w:hyperlink>
      <w:r w:rsidRPr="00AE3009">
        <w:t xml:space="preserve"> Президента Россий</w:t>
      </w:r>
      <w:r w:rsidRPr="00AE3009">
        <w:t>ской Федерации от 7 мая 2012 г. N 597 "О мероприятиях по реализации государственной социальной политики", и уровнем средней заработной платы в соответствующем регионе.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Размер финансового обеспечения медицинской организации, в составе которой имеются фельдш</w:t>
      </w:r>
      <w:r w:rsidRPr="00AE3009">
        <w:t xml:space="preserve">ерско-акушерские пункты (фельдшерские пункты, фельдшерские здравпункты), определяется исходя из подушевого норматива финансирования и количества лиц, прикрепленных к ней, а также расходов на фельдшерско-акушерские пункты (фельдшерские пункты, фельдшерские </w:t>
      </w:r>
      <w:r w:rsidRPr="00AE3009">
        <w:t>здравпункты) исходя из их количества в составе медицинской организации и среднего размера их финансового обеспечения, установленного в настоящем разделе.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Исполнительные органы субъектов Российской Федерации в составе территориальных программ государственны</w:t>
      </w:r>
      <w:r w:rsidRPr="00AE3009">
        <w:t>х гарантий вправе устанавливать размер финансового обеспечения для амбулаторий и участковых больниц в порядке, аналогичном порядку установления размера финансового обеспечения фельдшерско-акушерских пунктов (фельдшерских пунктов, фельдшерских здравпунктов)</w:t>
      </w:r>
      <w:r w:rsidRPr="00AE3009">
        <w:t>.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Title0"/>
        <w:jc w:val="center"/>
        <w:outlineLvl w:val="1"/>
        <w:rPr>
          <w:rFonts w:ascii="Times New Roman" w:hAnsi="Times New Roman" w:cs="Times New Roman"/>
        </w:rPr>
      </w:pPr>
      <w:bookmarkStart w:id="9" w:name="P607"/>
      <w:bookmarkEnd w:id="9"/>
      <w:r w:rsidRPr="00AE3009">
        <w:rPr>
          <w:rFonts w:ascii="Times New Roman" w:hAnsi="Times New Roman" w:cs="Times New Roman"/>
        </w:rPr>
        <w:t xml:space="preserve">VII. Требования к территориальной программе </w:t>
      </w:r>
      <w:proofErr w:type="gramStart"/>
      <w:r w:rsidRPr="00AE3009">
        <w:rPr>
          <w:rFonts w:ascii="Times New Roman" w:hAnsi="Times New Roman" w:cs="Times New Roman"/>
        </w:rPr>
        <w:t>государственных</w:t>
      </w:r>
      <w:proofErr w:type="gramEnd"/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lastRenderedPageBreak/>
        <w:t>гарантий в части определения порядка, условий предоставления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медицинской помощи, критериев доступности и качества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медицинской помощи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Территориальная программа государственных гарантий в части определения порядка и условий предоставления медицинской помощи должна включать: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условия реализации установленного законодательством Российской Федерации права на выбор врача, в том числе врача общ</w:t>
      </w:r>
      <w:r w:rsidRPr="00AE3009">
        <w:t>ей практики (семейного врача) и лечащего врача (с учетом согласия врача);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</w:t>
      </w:r>
      <w:r w:rsidRPr="00AE3009">
        <w:t>дящихся на территории субъекта Российской Федерации, в том числе ветеранам боевых действий;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</w:t>
      </w:r>
      <w:r w:rsidRPr="00AE3009">
        <w:t>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50-процентной скидкой со</w:t>
      </w:r>
      <w:r w:rsidRPr="00AE3009">
        <w:t xml:space="preserve"> свободных цен, сформированный в объеме не менее объема установленного</w:t>
      </w:r>
      <w:proofErr w:type="gramEnd"/>
      <w:r w:rsidRPr="00AE3009">
        <w:t xml:space="preserve"> </w:t>
      </w:r>
      <w:hyperlink r:id="rId76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proofErr w:type="gramStart"/>
        <w:r w:rsidRPr="00AE3009">
          <w:rPr>
            <w:color w:val="0000FF"/>
          </w:rPr>
          <w:t>перечнем</w:t>
        </w:r>
      </w:hyperlink>
      <w:r w:rsidRPr="00AE3009">
        <w:t xml:space="preserve"> жизненно необходимых и важнейших лекарственных пре</w:t>
      </w:r>
      <w:r w:rsidRPr="00AE3009">
        <w:t>паратов для медицинского применения, утверждаемым распоряжением Правительства Российской Федерации на соответствующий год, за исключением лекарственных препаратов, которые в соответствии с инструкциями по их медицинскому применению предназначены для примен</w:t>
      </w:r>
      <w:r w:rsidRPr="00AE3009">
        <w:t>ения только в медицинских организациях в стационарных условиях и (или) в условиях дневного стационара (субъект Российской Федерации, в котором гражданин зарегистрирован по месту жительства, вправе предусмотреть возмещение</w:t>
      </w:r>
      <w:proofErr w:type="gramEnd"/>
      <w:r w:rsidRPr="00AE3009">
        <w:t xml:space="preserve"> субъекту Российской Федерации, в к</w:t>
      </w:r>
      <w:r w:rsidRPr="00AE3009">
        <w:t>отором гражданин фактически пребывает, затрат, связанных с его обеспечением наркотическими и психотропными лекарственными препаратами, в рамках межбюджетных отношений в соответствии с бюджетным законодательством Российской Федерации);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порядок обеспечения г</w:t>
      </w:r>
      <w:r w:rsidRPr="00AE3009">
        <w:t>раждан лекарственными препаратами,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</w:t>
      </w:r>
      <w:r w:rsidRPr="00AE3009">
        <w:t>ого питания, по назначению врача (за исключением лечебного питания, в том числе специализированных продуктов лечебного питания, по желанию пациента), а также донорской кровью и ее компонентами по медицинским показаниям в соответствии со стандартами</w:t>
      </w:r>
      <w:proofErr w:type="gramEnd"/>
      <w:r w:rsidRPr="00AE3009">
        <w:t xml:space="preserve"> медицин</w:t>
      </w:r>
      <w:r w:rsidRPr="00AE3009">
        <w:t>ской помощи с учетом видов, условий и форм оказания медицинской помощи;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перечень медицинских организаций, подведомственных исполнительным органам субъектов Российской Федерации, уполномоченных проводить врачебные комиссии в целях принятия решений о назначе</w:t>
      </w:r>
      <w:r w:rsidRPr="00AE3009">
        <w:t>нии незарегистрированных лекарственных препаратов;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порядок оказания медицинской помощи гражданам и их маршрутизации при проведении медицинской реабилитации на всех этапах ее оказания;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порядок предоставления медицинской помощи по всем видам ее оказания вете</w:t>
      </w:r>
      <w:r w:rsidRPr="00AE3009">
        <w:t>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порядок обеспечения граждан, в том числе детей,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</w:t>
      </w:r>
      <w:r w:rsidRPr="00AE3009">
        <w:t>венными препаратами и психотропными лекарственными препаратами при посещениях на дому;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порядок взаимодействия с референс-центрами федеральных органов исполнительной власти, созданными в целях предупреждения распространения биологических угроз (опасностей),</w:t>
      </w:r>
      <w:r w:rsidRPr="00AE3009">
        <w:t xml:space="preserve"> включая порядок оплаты оказываемых ими услуг,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</w:t>
      </w:r>
      <w:r w:rsidRPr="00AE3009">
        <w:t>авоохранения Российской Федерации (за исключением случаев, когда в субъекте Российской Федерации организованы аналогичные центры, подведомственные исполнительному органу субъекта Российской</w:t>
      </w:r>
      <w:proofErr w:type="gramEnd"/>
      <w:r w:rsidRPr="00AE3009">
        <w:t xml:space="preserve"> </w:t>
      </w:r>
      <w:proofErr w:type="gramStart"/>
      <w:r w:rsidRPr="00AE3009">
        <w:t>Федерации в сфере охраны здоровья);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перечень мероприятий по профил</w:t>
      </w:r>
      <w:r w:rsidRPr="00AE3009">
        <w:t>актике заболеваний и формированию здорового образа жизни, осуществляемых в рамках территориальной программы государственных гарантий, включая меры по профилактике распространения ВИЧ-инфекции и гепатита C;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перечень медицинских организаций, участвующих в ре</w:t>
      </w:r>
      <w:r w:rsidRPr="00AE3009">
        <w:t>ализации территориальной программы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профилактические медицинские осмотры, в том числе в рамках диспансери</w:t>
      </w:r>
      <w:r w:rsidRPr="00AE3009">
        <w:t>зации;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lastRenderedPageBreak/>
        <w:t>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</w:t>
      </w:r>
      <w:r w:rsidRPr="00AE3009">
        <w:t>ля в медицинской организации в стационарных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условия размещения пациентов в маломестных палатах (боксах) по медицинским и (или)</w:t>
      </w:r>
      <w:r w:rsidRPr="00AE3009">
        <w:t xml:space="preserve"> эпидемиологическим показаниям, установленным Министерством здравоохранения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</w:t>
      </w:r>
      <w:r w:rsidRPr="00AE3009">
        <w:t>специализированную, в том числе высокотехнологичную, медицинскую помощь, а также медицинской реабилитации;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</w:t>
      </w:r>
      <w:r w:rsidRPr="00AE3009">
        <w:t xml:space="preserve">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</w:t>
      </w:r>
      <w:r w:rsidRPr="00AE3009">
        <w:t>ощь пациенту;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условия и сроки диспансеризации для отдельных категорий населения, а также профилактических осмотров несовершеннолетних;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целевые значения критериев доступности и качества медицинской помощи, оказываемой в рамках территориальной программы госу</w:t>
      </w:r>
      <w:r w:rsidRPr="00AE3009">
        <w:t>дарственных гарантий;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</w:t>
      </w:r>
      <w:r w:rsidRPr="00AE3009">
        <w:t xml:space="preserve"> этом: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сроки ожидания 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сроки проведения консультаций врачей-специалистов (за исключением консультаций при подозрении н</w:t>
      </w:r>
      <w:r w:rsidRPr="00AE3009">
        <w:t xml:space="preserve">а онкологическое заболевание и </w:t>
      </w:r>
      <w:proofErr w:type="gramStart"/>
      <w:r w:rsidRPr="00AE3009">
        <w:t>сердечно-сосудистое</w:t>
      </w:r>
      <w:proofErr w:type="gramEnd"/>
      <w:r w:rsidRPr="00AE3009">
        <w:t xml:space="preserve"> заболевание) не должны превышать 14 рабочих дней со дня обращения пациента в медицинскую организацию;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сроки проведения консультаций врачей-специалистов в случае подозрения на онкологическое заболевание и </w:t>
      </w:r>
      <w:proofErr w:type="gramStart"/>
      <w:r w:rsidRPr="00AE3009">
        <w:t>с</w:t>
      </w:r>
      <w:r w:rsidRPr="00AE3009">
        <w:t>ердечно-сосудистое</w:t>
      </w:r>
      <w:proofErr w:type="gramEnd"/>
      <w:r w:rsidRPr="00AE3009">
        <w:t xml:space="preserve"> заболевание не должны превышать 3 рабочих дня;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</w:t>
      </w:r>
      <w:r w:rsidRPr="00AE3009">
        <w:t xml:space="preserve">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 и </w:t>
      </w:r>
      <w:proofErr w:type="gramStart"/>
      <w:r w:rsidRPr="00AE3009">
        <w:t>сердечно-сосудистое</w:t>
      </w:r>
      <w:proofErr w:type="gramEnd"/>
      <w:r w:rsidRPr="00AE3009">
        <w:t xml:space="preserve"> заболевание);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сроки проведения компьютерной </w:t>
      </w:r>
      <w:r w:rsidRPr="00AE3009">
        <w:t xml:space="preserve">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</w:t>
      </w:r>
      <w:proofErr w:type="gramStart"/>
      <w:r w:rsidRPr="00AE3009">
        <w:t>сердечно-сосуди</w:t>
      </w:r>
      <w:r w:rsidRPr="00AE3009">
        <w:t>стое</w:t>
      </w:r>
      <w:proofErr w:type="gramEnd"/>
      <w:r w:rsidRPr="00AE3009">
        <w:t xml:space="preserve"> заболевание) не должны превышать 14 рабочих дней со дня назначения исследований;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сроки проведения диагностических инструментальных и лабораторных исследований в случае подозрения на онкологическое заболевание и </w:t>
      </w:r>
      <w:proofErr w:type="gramStart"/>
      <w:r w:rsidRPr="00AE3009">
        <w:t>сердечно-сосудистое</w:t>
      </w:r>
      <w:proofErr w:type="gramEnd"/>
      <w:r w:rsidRPr="00AE3009">
        <w:t xml:space="preserve"> заболевание не должн</w:t>
      </w:r>
      <w:r w:rsidRPr="00AE3009">
        <w:t>ы превышать 7 рабочих дней со дня назначения исследований;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</w:t>
      </w:r>
      <w:r w:rsidRPr="00AE3009">
        <w:t>ния;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</w:t>
      </w:r>
      <w:r w:rsidRPr="00AE3009">
        <w:t xml:space="preserve"> направления на госпитализацию, а для пациентов с онкологическими заболеваниями и сердечно-сосудистыми заболеваниями - 7 рабочих дней со дня гистологической верификации опухоли или со дня установления предварительного диагноза заболевания (состояния);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врем</w:t>
      </w:r>
      <w:r w:rsidRPr="00AE3009">
        <w:t>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 п</w:t>
      </w:r>
      <w:r w:rsidRPr="00AE3009">
        <w:t>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>При выявлении злокачественного новообразования лечащий врач направляет пациента в специализир</w:t>
      </w:r>
      <w:r w:rsidRPr="00AE3009">
        <w:t xml:space="preserve">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</w:t>
      </w:r>
      <w:r w:rsidRPr="00AE3009">
        <w:t>сроки, установленные настоящим разделом.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</w:t>
      </w:r>
      <w:r w:rsidRPr="00AE3009">
        <w:t>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в области перс</w:t>
      </w:r>
      <w:r w:rsidRPr="00AE3009">
        <w:t>ональных данных.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 xml:space="preserve">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организаций, подлежащие к включению в договоры, заключаемые территориальными </w:t>
      </w:r>
      <w:r w:rsidRPr="00AE3009">
        <w:t xml:space="preserve">фондами обязательного медицинского страхования со страховыми медицинскими организациями в соответствии со </w:t>
      </w:r>
      <w:hyperlink r:id="rId7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AE3009">
          <w:rPr>
            <w:color w:val="0000FF"/>
          </w:rPr>
          <w:t>статьей 38</w:t>
        </w:r>
      </w:hyperlink>
      <w:r w:rsidRPr="00AE3009">
        <w:t xml:space="preserve"> Федерального закона "Об обязательном медицинском страховании в Российской Федерации</w:t>
      </w:r>
      <w:r w:rsidRPr="00AE3009">
        <w:t>", включая следующие критерии: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(процентов);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охват застрахованных в конкретной страховой медицинской о</w:t>
      </w:r>
      <w:r w:rsidRPr="00AE3009">
        <w:t>рганизации лиц, состоящих под диспансерным наблюдением, информированием о необходимости явки к врачу в целях прохождения диспансерного наблюдения (процентов);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охват застрахованных в конкретной страховой медицинской организации лиц профилактическими осмотра</w:t>
      </w:r>
      <w:r w:rsidRPr="00AE3009">
        <w:t>ми и диспансеризацией (процентов);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застрахованных в конкретной страховой медицинской организации лиц, состоящих под диспансерным наблюдением, прошедших в полном объеме осмотры и исследования в рамках диспансерного наблюдения (процентов);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число подгото</w:t>
      </w:r>
      <w:r w:rsidRPr="00AE3009">
        <w:t>вленных и направленных в медицинские организации, проводящие профилактические осмотры и диспансеризацию, предложений по организации таких осмотров и диспансеризации (в расчете на количество медицинских организаций, проводящих профилактические осмотры и дис</w:t>
      </w:r>
      <w:r w:rsidRPr="00AE3009">
        <w:t>пансеризацию,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страхованию);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число застрахованных в конкретной организации лиц, которым в течение отчетного пер</w:t>
      </w:r>
      <w:r w:rsidRPr="00AE3009">
        <w:t>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</w:t>
      </w:r>
      <w:r w:rsidRPr="00AE3009">
        <w:t>ультаций (в расчете на 1000 застрахованных в конкретной организации лиц).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Мониторинг </w:t>
      </w:r>
      <w:proofErr w:type="gramStart"/>
      <w:r w:rsidRPr="00AE3009">
        <w:t>достижения целевых значений критериев эффективности деятельности страховых медицинских организаций</w:t>
      </w:r>
      <w:proofErr w:type="gramEnd"/>
      <w:r w:rsidRPr="00AE3009">
        <w:t xml:space="preserve"> осуществляется в соответствии с правилами обязательного медицинского стр</w:t>
      </w:r>
      <w:r w:rsidRPr="00AE3009">
        <w:t>ахования, утвержденными Министерством здравоохранения Российской Федерации,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</w:t>
      </w:r>
      <w:r w:rsidRPr="00AE3009">
        <w:t>нения Российской Федерации для оценки и принятия управленческих решений.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формировании территориальной программы государственных гарантий учитываются: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порядки оказания медицинской помощи, стандарты медицинской помощи и клинические рекомендации;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особенно</w:t>
      </w:r>
      <w:r w:rsidRPr="00AE3009">
        <w:t>сти половозрастного состава населения субъекта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и структура заболеваемости населения субъекта Российской Федерации, основанные на данных медицинской статистики;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климатические и географические особенности региона и транспортная </w:t>
      </w:r>
      <w:r w:rsidRPr="00AE3009">
        <w:t>доступность медицинских организаций;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сбалансированность объема медицинской помощи и ее финансового обеспечения, в том числе уплата страховых взносов на обязательное медицинское страхование неработающего населения в порядке, установленном законодательством </w:t>
      </w:r>
      <w:r w:rsidRPr="00AE3009">
        <w:t>Российской Федерации об обязательном медицинском страховании;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положения региональной программы модернизации первичного звена здравоохранения, в том числе в части обеспечения создаваемой и модернизируемой инфраструктуры медицинских организаций.</w:t>
      </w:r>
    </w:p>
    <w:p w:rsidR="002D1331" w:rsidRPr="00AE3009" w:rsidRDefault="002D1331" w:rsidP="00AE3009">
      <w:pPr>
        <w:pStyle w:val="ConsPlusNormal0"/>
        <w:ind w:firstLine="540"/>
        <w:jc w:val="both"/>
      </w:pPr>
    </w:p>
    <w:p w:rsidR="002D1331" w:rsidRPr="00AE3009" w:rsidRDefault="00DA77D0" w:rsidP="00AE3009">
      <w:pPr>
        <w:pStyle w:val="ConsPlusTitle0"/>
        <w:jc w:val="center"/>
        <w:outlineLvl w:val="1"/>
        <w:rPr>
          <w:rFonts w:ascii="Times New Roman" w:hAnsi="Times New Roman" w:cs="Times New Roman"/>
        </w:rPr>
      </w:pPr>
      <w:bookmarkStart w:id="10" w:name="P659"/>
      <w:bookmarkEnd w:id="10"/>
      <w:r w:rsidRPr="00AE3009">
        <w:rPr>
          <w:rFonts w:ascii="Times New Roman" w:hAnsi="Times New Roman" w:cs="Times New Roman"/>
        </w:rPr>
        <w:t>VIII. Критерии доступности и качества медицинской помощи</w:t>
      </w:r>
    </w:p>
    <w:p w:rsidR="002D1331" w:rsidRPr="00AE3009" w:rsidRDefault="002D1331" w:rsidP="00AE3009">
      <w:pPr>
        <w:pStyle w:val="ConsPlusNormal0"/>
        <w:jc w:val="center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Критериями доступности медицинской помощи являются: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удовлетворенность населения, в том числе городского и сельского населения, доступностью медицинской помощи (процентов числа опрошенных);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расх</w:t>
      </w:r>
      <w:r w:rsidRPr="00AE3009">
        <w:t>одов на оказание медицинской помощи в условиях дневных стационаров в общих расходах на территориальную программу государственных гарантий;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доля расходов </w:t>
      </w:r>
      <w:proofErr w:type="gramStart"/>
      <w:r w:rsidRPr="00AE3009">
        <w:t>на оказание медицинской помощи в амбулаторных условиях в неотложной форме в общих расходах на территори</w:t>
      </w:r>
      <w:r w:rsidRPr="00AE3009">
        <w:t>альную программу</w:t>
      </w:r>
      <w:proofErr w:type="gramEnd"/>
      <w:r w:rsidRPr="00AE3009">
        <w:t xml:space="preserve"> государственных гарантий;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пациентов, получивших специализированную медицинскую помощь в стационарных условиях в федеральных медицинских организациях, в общем количестве пациентов, которым была оказана специализированная медицинская по</w:t>
      </w:r>
      <w:r w:rsidRPr="00AE3009">
        <w:t>мощь в стационарных условиях в рамках территориальной программы обязательного медицинского страхования;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количество пациентов, которым оказана паллиативная медиц</w:t>
      </w:r>
      <w:r w:rsidRPr="00AE3009">
        <w:t>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количество пациентов, зарегистрированных на территории субъекта Российской Федерац</w:t>
      </w:r>
      <w:r w:rsidRPr="00AE3009">
        <w:t>ии по месту жительства,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пациентов, страдающих хроническими неинфекцио</w:t>
      </w:r>
      <w:r w:rsidRPr="00AE3009">
        <w:t>нными 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пациентов, находящихся в стационарных организациях социального обслуживания и страдающих хроническими неинфек</w:t>
      </w:r>
      <w:r w:rsidRPr="00AE3009">
        <w:t>ционными заболеваниями, получивших медицинскую помощь в рамках диспансерного наблюдения;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граждан, обеспеченных лекарственными препаратами, в общем количестве льготных категорий граждан;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детей в возрасте от 2 до 17 лет с диагнозом "сахарный диабет</w:t>
      </w:r>
      <w:r w:rsidRPr="00AE3009">
        <w:t>", обеспеченных медицинскими изделиями для непрерывного мониторинга уровня глюкозы в крови;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количество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</w:t>
      </w:r>
      <w:r w:rsidRPr="00AE3009">
        <w:t>хнологичную, медицинскую помощь;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оперативная активность на одну занятую должность врача хирургической специальности.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Критериями качества медицинской помощи являются: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впервые выявленных заболеваний при профилактических медицинских осмотрах, в том числе</w:t>
      </w:r>
      <w:r w:rsidRPr="00AE3009">
        <w:t xml:space="preserve"> в рамках диспансеризации, в общем количестве впервые в жизни зарегистрированных заболеваний в течение года;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</w:t>
      </w:r>
      <w:r w:rsidRPr="00AE3009">
        <w:t>ных заболеваний в течение года у несовершеннолетних;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</w:t>
      </w:r>
      <w:r w:rsidRPr="00AE3009">
        <w:t>болеваний в течение года;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лиц, прошедших указанные осмотры;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 со злокачественными новообразо</w:t>
      </w:r>
      <w:r w:rsidRPr="00AE3009">
        <w:t>ваниями, взятых под диспансерное наблюдение, в общем количестве пациентов со злокачественными новообразованиями;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доля пациентов с инфарктом миокарда, госпитализированных </w:t>
      </w:r>
      <w:proofErr w:type="gramStart"/>
      <w:r w:rsidRPr="00AE3009">
        <w:t>в первые</w:t>
      </w:r>
      <w:proofErr w:type="gramEnd"/>
      <w:r w:rsidRPr="00AE3009">
        <w:t xml:space="preserve"> 12 часов от начала заболевания, в общем количестве госпитализированных пациен</w:t>
      </w:r>
      <w:r w:rsidRPr="00AE3009">
        <w:t>тов с инфарктом миокарда;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проведению стентирования;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 с острым и повт</w:t>
      </w:r>
      <w:r w:rsidRPr="00AE3009">
        <w:t xml:space="preserve">орным инфарктом миокарда, которым выездной бригадой скорой медицинской помощи </w:t>
      </w:r>
      <w:proofErr w:type="gramStart"/>
      <w:r w:rsidRPr="00AE3009">
        <w:t>проведен</w:t>
      </w:r>
      <w:proofErr w:type="gramEnd"/>
      <w:r w:rsidRPr="00AE3009">
        <w:t xml:space="preserve"> тромболизис, в общем количестве пациентов с острым и повторным инфарктом миокарда, имеющих показания к проведению тромболизиса, которым оказана медицинская помощь выездн</w:t>
      </w:r>
      <w:r w:rsidRPr="00AE3009">
        <w:t>ыми бригадами скорой медицинской помощи;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 xml:space="preserve">доля пациентов с острым инфарктом миокарда, которым проведена тромболитическая терапия </w:t>
      </w:r>
      <w:proofErr w:type="gramStart"/>
      <w:r w:rsidRPr="00AE3009">
        <w:t>в первые</w:t>
      </w:r>
      <w:proofErr w:type="gramEnd"/>
      <w:r w:rsidRPr="00AE3009">
        <w:t xml:space="preserve"> 12 часов от начала заболевания, в общем количестве пациентов с острым инфарктом миокарда, имеющих показания к ее проведению;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доля работающих граждан, состоящих </w:t>
      </w:r>
      <w:r w:rsidRPr="00AE3009">
        <w:t>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доля пациентов с острыми цереброваскулярными болезнями, госпитализированных </w:t>
      </w:r>
      <w:proofErr w:type="gramStart"/>
      <w:r w:rsidRPr="00AE3009">
        <w:t>в первые</w:t>
      </w:r>
      <w:proofErr w:type="gramEnd"/>
      <w:r w:rsidRPr="00AE3009">
        <w:t xml:space="preserve"> 6 часов от начал</w:t>
      </w:r>
      <w:r w:rsidRPr="00AE3009">
        <w:t>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 с острым ишемическим инсультом, которым проведена тромболитическая т</w:t>
      </w:r>
      <w:r w:rsidRPr="00AE3009">
        <w:t xml:space="preserve">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</w:t>
      </w:r>
      <w:proofErr w:type="gramStart"/>
      <w:r w:rsidRPr="00AE3009">
        <w:t>в первые</w:t>
      </w:r>
      <w:proofErr w:type="gramEnd"/>
      <w:r w:rsidRPr="00AE3009">
        <w:t xml:space="preserve"> 6 часов от начала заболевания;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 с острым ишемическим инсультом, которым пров</w:t>
      </w:r>
      <w:r w:rsidRPr="00AE3009">
        <w:t>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пациентов, получающих обезболивание в рамках оказания паллиативной ме</w:t>
      </w:r>
      <w:r w:rsidRPr="00AE3009">
        <w:t>дицинской помощи, в общем количестве пациентов, нуждающихся в обезболивании при оказании паллиативной медицинской помощи;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пациентов, получающих лечебное (энтеральное) питание в рамках оказания паллиативной медицинской помощи, в общем количестве пациен</w:t>
      </w:r>
      <w:r w:rsidRPr="00AE3009">
        <w:t>тов, нуждающихся в лечебном (энтеральном) питании при оказании паллиативной медицинской помощи;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лиц репродуктивного возраста, прошедших диспансеризацию, по оценке их репродуктивного здоровья (отдельно по мужчинам и женщинам);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пациентов, обследова</w:t>
      </w:r>
      <w:r w:rsidRPr="00AE3009">
        <w:t xml:space="preserve">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</w:t>
      </w:r>
      <w:hyperlink r:id="rId78" w:tooltip="&quot;Клинические рекомендации &quot;Женское бесплодие&quot; (одобрены Минздравом России) {КонсультантПлюс}">
        <w:r w:rsidRPr="00AE3009">
          <w:rPr>
            <w:color w:val="0000FF"/>
          </w:rPr>
          <w:t>рекомендаций</w:t>
        </w:r>
      </w:hyperlink>
      <w:r w:rsidRPr="00AE3009">
        <w:t xml:space="preserve"> "Женское бесплодие";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число циклов экстракорпорального оплодотворения, выполняемых медицинской организацией, в течение одного го</w:t>
      </w:r>
      <w:r w:rsidRPr="00AE3009">
        <w:t>да;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случаев экстракорпорального оплодотворения, по результатам которого у женщины наступила беременность;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</w:t>
      </w:r>
      <w:r w:rsidRPr="00AE3009">
        <w:t>ми, в общем количестве женщин, которым были проведены процедуры экстракорпорального оплодотворения (циклы с переносом эмбрионов);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количество обоснованных жалоб, в том числе на несоблюдение сроков ожидания оказания и на отказ в оказании медицинской помощи, </w:t>
      </w:r>
      <w:r w:rsidRPr="00AE3009">
        <w:t>предоставляемой в рамках территориальной программы государственных гарантий;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охват диспансерным наблюдением граждан, состоящих на учете в медицинской организации с диагнозом "хроническая обструктивная болезнь легких" (процентов в год);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 с диа</w:t>
      </w:r>
      <w:r w:rsidRPr="00AE3009">
        <w:t>гнозом "хроническая сердечная недостаточность", находящихся под диспансерным наблюдением, получающих лекарственное обеспечение;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охват диспансерным наблюдением граждан, состоящих на учете в медицинской организации с диагнозом "гипертоническая болезнь" (проц</w:t>
      </w:r>
      <w:r w:rsidRPr="00AE3009">
        <w:t>ентов в год);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охват диспансерным наблюдением граждан, состоящих на учете в медицинской организации с диагнозом "сахарный диабет" (процентов в год);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количество пациентов с гепатитом C, получивших противовирусную терапию (на 100 тыс. населения в год);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в</w:t>
      </w:r>
      <w:r w:rsidRPr="00AE3009">
        <w:t>етеранов боевых действий, получивших паллиативную медицинскую помощь и (или) лечебное (энтеральное) питание, в общем количестве нуждающихся;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коэффициент выполнения функции врачебной должности в расчете на одного врача в разрезе специальностей амбулаторно-п</w:t>
      </w:r>
      <w:r w:rsidRPr="00AE3009">
        <w:t>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пациентов, прооперированных в течение 2 дней после поступления в стационар</w:t>
      </w:r>
      <w:r w:rsidRPr="00AE3009">
        <w:t xml:space="preserve"> по поводу перелома шейки бедра, в общем количестве прооперированных по поводу указанного диагноза.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Территориальной программой государственных гарантий устанавливаются целевые значения критериев доступности и качества медицинской помощи, на основе которых </w:t>
      </w:r>
      <w:r w:rsidRPr="00AE3009">
        <w:t xml:space="preserve">проводится комплексная оценка их уровня и динамики, а также могут быть установлены дополнительные критерии доступности и </w:t>
      </w:r>
      <w:r w:rsidRPr="00AE3009">
        <w:lastRenderedPageBreak/>
        <w:t>качества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Целевые значения критериев доступности и качества медицинской помощи на соответствующий год не могут отлич</w:t>
      </w:r>
      <w:r w:rsidRPr="00AE3009">
        <w:t xml:space="preserve">аться от значений показателей и (или) результатов, установленных в федеральных проектах национального </w:t>
      </w:r>
      <w:hyperlink r:id="rId79" w:tooltip="&quot;Паспорт &quot;Национальный проект &quot;Продолжительная и активная жизнь&quot; {КонсультантПлюс}">
        <w:r w:rsidRPr="00AE3009">
          <w:rPr>
            <w:color w:val="0000FF"/>
          </w:rPr>
          <w:t>проекта</w:t>
        </w:r>
      </w:hyperlink>
      <w:r w:rsidRPr="00AE3009">
        <w:t xml:space="preserve"> "Продолжительная и активная жизнь", в том числе в федеральном </w:t>
      </w:r>
      <w:hyperlink r:id="rId80" w:tooltip="&quot;Паспорт &quot;Национальный проект &quot;Продолжительная и активная жизнь&quot; {КонсультантПлюс}">
        <w:r w:rsidRPr="00AE3009">
          <w:rPr>
            <w:color w:val="0000FF"/>
          </w:rPr>
          <w:t>проекте</w:t>
        </w:r>
      </w:hyperlink>
      <w:r w:rsidRPr="00AE3009">
        <w:t xml:space="preserve"> "Здоровье для каждого".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Кроме того, субъектами Россий</w:t>
      </w:r>
      <w:r w:rsidRPr="00AE3009">
        <w:t>ской Федерации проводится оценка эффективности деятельности медицинских организаций, в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Критериями доступн</w:t>
      </w:r>
      <w:r w:rsidRPr="00AE3009">
        <w:t>ости медицинской помощи, оказываемой федеральными медицинскими организациями, являются: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доля объема средств, направленных на оказание специализированной, в том числе высокотехнологичной, медицинской помощи с коэффициентом относительной затратоемкости, равн</w:t>
      </w:r>
      <w:r w:rsidRPr="00AE3009">
        <w:t>ым 2 и более, в общем объеме средств, направленных на оказание специализированной, в том числе высокотехнологичной, медицинской помощи, за вычетом объема средств, направленных на оказание специализированной медицинской помощи в экстренной форме с коэффицие</w:t>
      </w:r>
      <w:r w:rsidRPr="00AE3009">
        <w:t>нтом относительной затратоемкости, равным менее 2 (для образовательных организаций высшего образования</w:t>
      </w:r>
      <w:proofErr w:type="gramEnd"/>
      <w:r w:rsidRPr="00AE3009">
        <w:t xml:space="preserve">, </w:t>
      </w:r>
      <w:proofErr w:type="gramStart"/>
      <w:r w:rsidRPr="00AE3009">
        <w:t>осуществляющих оказание медицинской помощи в 2026 - 2028 годах, - не менее 65 процентов, для остальных федеральных медицинских организаций в 2026 году -</w:t>
      </w:r>
      <w:r w:rsidRPr="00AE3009">
        <w:t xml:space="preserve"> не менее 75 процентов, в 2027 - 2028 годах - не менее 80 процентов (за исключением объема средств, направленных на оказание специализированной, в том числе высокотехнологичной, медицинской помощи, в отношении федеральных медицинских организаций, в том чис</w:t>
      </w:r>
      <w:r w:rsidRPr="00AE3009">
        <w:t>ле их структурных подразделений, расположенных на территории</w:t>
      </w:r>
      <w:proofErr w:type="gramEnd"/>
      <w:r w:rsidRPr="00AE3009">
        <w:t xml:space="preserve"> закрытого административно-территориального образования или </w:t>
      </w:r>
      <w:proofErr w:type="gramStart"/>
      <w:r w:rsidRPr="00AE3009">
        <w:t>являющихся</w:t>
      </w:r>
      <w:proofErr w:type="gramEnd"/>
      <w:r w:rsidRPr="00AE3009">
        <w:t xml:space="preserve"> единственными медицинскими организациями в муниципальном образовании, оказывающими специализированную медицинскую помощь, или</w:t>
      </w:r>
      <w:r w:rsidRPr="00AE3009">
        <w:t xml:space="preserve"> единственными медицинскими организациями, оказывающими высокотехнологичную медицинскую помощь);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доля случаев оказания специализированной, в том числе высокотехнологичной, медицинской помощи лицам, застрахованным не в субъектах Российской Федерации, в кото</w:t>
      </w:r>
      <w:r w:rsidRPr="00AE3009">
        <w:t>рых расположены федеральная медицинская организация или ее структурные подразделения, где оказывается такая медицинская помощь (в 2026 - 2028 годах - не менее 50 процентов) (за исключением федеральных медицинских организаций, в том числе их структурных под</w:t>
      </w:r>
      <w:r w:rsidRPr="00AE3009">
        <w:t>разделений, расположенных на территории закрытого административно-территориального образования или являющихся единственными</w:t>
      </w:r>
      <w:proofErr w:type="gramEnd"/>
      <w:r w:rsidRPr="00AE3009">
        <w:t xml:space="preserve"> </w:t>
      </w:r>
      <w:proofErr w:type="gramStart"/>
      <w:r w:rsidRPr="00AE3009">
        <w:t>медицинскими организациями в муниципальном образовании, оказывающими специализированную медицинскую помощь, или единственными медици</w:t>
      </w:r>
      <w:r w:rsidRPr="00AE3009">
        <w:t>нскими организациями, оказывающими высокотехнологичную медицинскую помощь, а также медицинских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</w:t>
      </w:r>
      <w:r w:rsidRPr="00AE3009">
        <w:t>ба, медицинских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Федерации);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доля доходов за счет средств обязательного медицинского страхования в общем объеме доходов федеральной медицинской организации (целевое значение для медицинских организаций, оказывающих медицинскую помощь при заболеваниях и состояниях, входящих в базовую п</w:t>
      </w:r>
      <w:r w:rsidRPr="00AE3009">
        <w:t>рограмму обязательного медицинского страхования, - не менее 20 процентов).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right"/>
        <w:outlineLvl w:val="1"/>
      </w:pPr>
      <w:r w:rsidRPr="00AE3009">
        <w:t>Приложение N 1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к Программе </w:t>
      </w:r>
      <w:proofErr w:type="gramStart"/>
      <w:r w:rsidRPr="00AE3009">
        <w:t>государственных</w:t>
      </w:r>
      <w:proofErr w:type="gramEnd"/>
    </w:p>
    <w:p w:rsidR="002D1331" w:rsidRPr="00AE3009" w:rsidRDefault="00DA77D0" w:rsidP="00AE3009">
      <w:pPr>
        <w:pStyle w:val="ConsPlusNormal0"/>
        <w:jc w:val="right"/>
      </w:pPr>
      <w:r w:rsidRPr="00AE3009">
        <w:t>гарантий бесплатного оказания</w:t>
      </w:r>
    </w:p>
    <w:p w:rsidR="002D1331" w:rsidRPr="00AE3009" w:rsidRDefault="00DA77D0" w:rsidP="00AE3009">
      <w:pPr>
        <w:pStyle w:val="ConsPlusNormal0"/>
        <w:jc w:val="right"/>
      </w:pPr>
      <w:r w:rsidRPr="00AE3009">
        <w:t>гражданам медицинской помощи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на 2026 год и </w:t>
      </w:r>
      <w:proofErr w:type="gramStart"/>
      <w:r w:rsidRPr="00AE3009">
        <w:t>на</w:t>
      </w:r>
      <w:proofErr w:type="gramEnd"/>
      <w:r w:rsidRPr="00AE3009">
        <w:t xml:space="preserve"> плановый</w:t>
      </w:r>
    </w:p>
    <w:p w:rsidR="002D1331" w:rsidRPr="00AE3009" w:rsidRDefault="00DA77D0" w:rsidP="00AE3009">
      <w:pPr>
        <w:pStyle w:val="ConsPlusNormal0"/>
        <w:jc w:val="right"/>
      </w:pPr>
      <w:r w:rsidRPr="00AE3009">
        <w:t>период 2027 и 2028 годов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bookmarkStart w:id="11" w:name="P725"/>
      <w:bookmarkEnd w:id="11"/>
      <w:r w:rsidRPr="00AE3009">
        <w:rPr>
          <w:rFonts w:ascii="Times New Roman" w:hAnsi="Times New Roman" w:cs="Times New Roman"/>
        </w:rPr>
        <w:t>ПЕРЕЧЕНЬ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ВИДОВ ВЫСОКОТ</w:t>
      </w:r>
      <w:r w:rsidRPr="00AE3009">
        <w:rPr>
          <w:rFonts w:ascii="Times New Roman" w:hAnsi="Times New Roman" w:cs="Times New Roman"/>
        </w:rPr>
        <w:t>ЕХНОЛОГИЧНОЙ МЕДИЦИНСКОЙ ПОМОЩИ,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proofErr w:type="gramStart"/>
      <w:r w:rsidRPr="00AE3009">
        <w:rPr>
          <w:rFonts w:ascii="Times New Roman" w:hAnsi="Times New Roman" w:cs="Times New Roman"/>
        </w:rPr>
        <w:lastRenderedPageBreak/>
        <w:t>СОДЕРЖАЩИЙ</w:t>
      </w:r>
      <w:proofErr w:type="gramEnd"/>
      <w:r w:rsidRPr="00AE3009">
        <w:rPr>
          <w:rFonts w:ascii="Times New Roman" w:hAnsi="Times New Roman" w:cs="Times New Roman"/>
        </w:rPr>
        <w:t xml:space="preserve"> В ТОМ ЧИСЛЕ МЕТОДЫ ЛЕЧЕНИЯ И ИСТОЧНИКИ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ФИНАНСОВОГО ОБЕСПЕЧЕНИЯ </w:t>
      </w:r>
      <w:proofErr w:type="gramStart"/>
      <w:r w:rsidRPr="00AE3009">
        <w:rPr>
          <w:rFonts w:ascii="Times New Roman" w:hAnsi="Times New Roman" w:cs="Times New Roman"/>
        </w:rPr>
        <w:t>ВЫСОКОТЕХНОЛОГИЧНОЙ</w:t>
      </w:r>
      <w:proofErr w:type="gramEnd"/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МЕДИЦИНСКОЙ ПОМОЩИ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bookmarkStart w:id="12" w:name="P731"/>
      <w:bookmarkEnd w:id="12"/>
      <w:r w:rsidRPr="00AE3009">
        <w:rPr>
          <w:rFonts w:ascii="Times New Roman" w:hAnsi="Times New Roman" w:cs="Times New Roman"/>
        </w:rPr>
        <w:t xml:space="preserve">I. Перечень видов </w:t>
      </w:r>
      <w:proofErr w:type="gramStart"/>
      <w:r w:rsidRPr="00AE3009">
        <w:rPr>
          <w:rFonts w:ascii="Times New Roman" w:hAnsi="Times New Roman" w:cs="Times New Roman"/>
        </w:rPr>
        <w:t>высокотехнологичной</w:t>
      </w:r>
      <w:proofErr w:type="gramEnd"/>
      <w:r w:rsidRPr="00AE3009">
        <w:rPr>
          <w:rFonts w:ascii="Times New Roman" w:hAnsi="Times New Roman" w:cs="Times New Roman"/>
        </w:rPr>
        <w:t xml:space="preserve"> медицинской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помощи, </w:t>
      </w:r>
      <w:proofErr w:type="gramStart"/>
      <w:r w:rsidRPr="00AE3009">
        <w:rPr>
          <w:rFonts w:ascii="Times New Roman" w:hAnsi="Times New Roman" w:cs="Times New Roman"/>
        </w:rPr>
        <w:t>включенных</w:t>
      </w:r>
      <w:proofErr w:type="gramEnd"/>
      <w:r w:rsidRPr="00AE3009">
        <w:rPr>
          <w:rFonts w:ascii="Times New Roman" w:hAnsi="Times New Roman" w:cs="Times New Roman"/>
        </w:rPr>
        <w:t xml:space="preserve"> в базовую программу обязательного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</w:t>
      </w:r>
      <w:r w:rsidRPr="00AE3009">
        <w:rPr>
          <w:rFonts w:ascii="Times New Roman" w:hAnsi="Times New Roman" w:cs="Times New Roman"/>
        </w:rPr>
        <w:t>нского страхования, финансовое обеспечение которых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осуществляется за счет субвенции из бюджета Федерального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фонда обязательного медицинского страхования бюджетам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территориальных фондов обязательного медицинского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страхования, бюджетных ассигнований из бюджета Федерального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фонда обязательного медицинского страхования </w:t>
      </w:r>
      <w:proofErr w:type="gramStart"/>
      <w:r w:rsidRPr="00AE3009">
        <w:rPr>
          <w:rFonts w:ascii="Times New Roman" w:hAnsi="Times New Roman" w:cs="Times New Roman"/>
        </w:rPr>
        <w:t>медицинским</w:t>
      </w:r>
      <w:proofErr w:type="gramEnd"/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организациям, функции и полномочия учредителей в отношении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proofErr w:type="gramStart"/>
      <w:r w:rsidRPr="00AE3009">
        <w:rPr>
          <w:rFonts w:ascii="Times New Roman" w:hAnsi="Times New Roman" w:cs="Times New Roman"/>
        </w:rPr>
        <w:t>которых</w:t>
      </w:r>
      <w:proofErr w:type="gramEnd"/>
      <w:r w:rsidRPr="00AE3009">
        <w:rPr>
          <w:rFonts w:ascii="Times New Roman" w:hAnsi="Times New Roman" w:cs="Times New Roman"/>
        </w:rPr>
        <w:t xml:space="preserve"> осуществляют Правительство Российской Федерации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или федеральные органы и</w:t>
      </w:r>
      <w:r w:rsidRPr="00AE3009">
        <w:rPr>
          <w:rFonts w:ascii="Times New Roman" w:hAnsi="Times New Roman" w:cs="Times New Roman"/>
        </w:rPr>
        <w:t>сполнительной власти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sectPr w:rsidR="002D1331" w:rsidRPr="00AE3009" w:rsidSect="00AE3009">
          <w:headerReference w:type="default" r:id="rId81"/>
          <w:footerReference w:type="default" r:id="rId82"/>
          <w:footerReference w:type="first" r:id="rId83"/>
          <w:pgSz w:w="11906" w:h="16838"/>
          <w:pgMar w:top="340" w:right="340" w:bottom="340" w:left="340" w:header="0" w:footer="0" w:gutter="0"/>
          <w:cols w:space="720"/>
          <w:titlePg/>
        </w:sectPr>
      </w:pPr>
    </w:p>
    <w:tbl>
      <w:tblPr>
        <w:tblW w:w="17596" w:type="dxa"/>
        <w:tblInd w:w="-78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524"/>
        <w:gridCol w:w="1843"/>
        <w:gridCol w:w="2977"/>
        <w:gridCol w:w="1843"/>
        <w:gridCol w:w="4140"/>
        <w:gridCol w:w="1499"/>
        <w:gridCol w:w="314"/>
        <w:gridCol w:w="1719"/>
      </w:tblGrid>
      <w:tr w:rsidR="002D1331" w:rsidRPr="00AE3009" w:rsidTr="00455368">
        <w:trPr>
          <w:gridAfter w:val="1"/>
          <w:wAfter w:w="1719" w:type="dxa"/>
        </w:trPr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 xml:space="preserve">N группы ВМП </w:t>
            </w:r>
            <w:hyperlink w:anchor="P3240" w:tooltip="&lt;1&gt; Высокотехнологичная медицинская помощь.">
              <w:r w:rsidRPr="00AE3009">
                <w:rPr>
                  <w:color w:val="0000FF"/>
                </w:rPr>
                <w:t>&lt;1&gt;</w:t>
              </w:r>
            </w:hyperlink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Наименование вида высокотехнологичной медицинской помощи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 xml:space="preserve">Коды по </w:t>
            </w:r>
            <w:hyperlink r:id="rId8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 w:rsidRPr="00AE3009">
                <w:rPr>
                  <w:color w:val="0000FF"/>
                </w:rPr>
                <w:t>МКБ-10</w:t>
              </w:r>
            </w:hyperlink>
            <w:r w:rsidRPr="00AE3009">
              <w:t xml:space="preserve"> </w:t>
            </w:r>
            <w:hyperlink w:anchor="P3241" w:tooltip="&lt;2&gt; Международная статистическая классификация болезней и проблем, связанных со здоровьем (10-й пересмотр).">
              <w:r w:rsidRPr="00AE3009">
                <w:rPr>
                  <w:color w:val="0000FF"/>
                </w:rPr>
                <w:t>&lt;2&gt;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Модель пациента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Вид лечения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Метод лечения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 xml:space="preserve">Норматив финансовых затрат на единицу объема медицинской помощи </w:t>
            </w:r>
            <w:hyperlink w:anchor="P3242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 w:rsidRPr="00AE3009">
                <w:rPr>
                  <w:color w:val="0000FF"/>
                </w:rPr>
                <w:t>&lt;3&gt;</w:t>
              </w:r>
            </w:hyperlink>
            <w:r w:rsidRPr="00AE3009">
              <w:t xml:space="preserve">, </w:t>
            </w:r>
            <w:hyperlink w:anchor="P3243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">
              <w:r w:rsidRPr="00AE3009">
                <w:rPr>
                  <w:color w:val="0000FF"/>
                </w:rPr>
                <w:t>&lt;4&gt;</w:t>
              </w:r>
            </w:hyperlink>
            <w:r w:rsidRPr="00AE3009">
              <w:t>, рублей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Акушерство и гинекология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 w:rsidRPr="00AE3009">
              <w:t xml:space="preserve"> операции (сакровагинопексию с лапароскопической ассистенцией, оперативные вмешательства с использованием сетчатых протезов)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N81, N88.4, N88.1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цистоцеле, неполное и полное опущение матки и стенок влагалища, ректоцеле, гипертрофия и элонгация шейки матки у </w:t>
            </w:r>
            <w:r w:rsidRPr="00AE3009">
              <w:t>пациенток репродуктивного возраста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операции эндоскопическим, влагалищным и абдоминальным доступом и их сочетание в различной комбинации (слинговая операция (TVT-O, TVT, TOT) с использованием имплантатов)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180835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операции эндоскопическим, влагалищным и абдоминальным доступом и </w:t>
            </w:r>
            <w:r w:rsidRPr="00AE3009">
              <w:t>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N99.3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выпадение стенок влагалища после экстирпации матки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операции эндоскопическим, влагалищным и абдоминал</w:t>
            </w:r>
            <w:r w:rsidRPr="00AE3009">
              <w:t>ьным доступом и их сочетание в различной комбинации (промонтофиксация культи влагалища, слинговая операция (TVT-O, TVT, TOT) с использованием имплантатов)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D26, D27, D25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доброкачественна</w:t>
            </w:r>
            <w:r w:rsidRPr="00AE3009"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в пределах здоро</w:t>
            </w:r>
            <w:r w:rsidRPr="00AE3009">
              <w:t>вых тканей с использованием лапароскопического и комбинированного доступа с иммуногистохимическим исследованием удаленных тканей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277374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Неинвазивное и малоинвазивное хирургическое органосохраняющее лечение миомы матки, аденомиоза (узловой формы) у женщ</w:t>
            </w:r>
            <w:r w:rsidRPr="00AE3009">
              <w:t xml:space="preserve">ин с применением реконструктивно-пластических операций, органосохраняющие </w:t>
            </w:r>
            <w:r w:rsidRPr="00AE3009">
              <w:lastRenderedPageBreak/>
              <w:t>операции при родоразрешении у женщин с миомой матки больших размеров, с истинным приращением плаценты, эмболизации маточных артерий и ультразвуковой абляции под ультразвуковым контро</w:t>
            </w:r>
            <w:r w:rsidRPr="00AE3009">
              <w:t>лем и (или) контролем магнитно-резонансной томографии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D25, N80.0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множественная узловая форма аденомиоза, требующая хирургического лечения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175421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4.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Хирургическое органосохраняющее лечение инфильтративного эндометриоза при поражении крестцово-маточных связок, или </w:t>
            </w:r>
            <w:r w:rsidRPr="00AE3009">
              <w:t>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N80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инфильтративный эндометриоз крестцово-маточных связок, или р</w:t>
            </w:r>
            <w:r w:rsidRPr="00AE3009">
              <w:t>ектовагинальной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иссечение очагов инфильтративного эндометриоза при поражении крестцово-маточных связок, или ректовагинальной п</w:t>
            </w:r>
            <w:r w:rsidRPr="00AE3009">
              <w:t>ерегородки,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лапаровагинального доступа, в том числе с применением реконструктивно-пластического лече</w:t>
            </w:r>
            <w:r w:rsidRPr="00AE3009">
              <w:t>ния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308499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Гастроэнтерология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Поликомпонентное </w:t>
            </w:r>
            <w:r w:rsidRPr="00AE3009">
              <w:lastRenderedPageBreak/>
              <w:t>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заменой генно-инженерных биологических лекарственных препаратов и химиотерапевтиче</w:t>
            </w:r>
            <w:r w:rsidRPr="00AE3009"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K50, K51, K90.0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язвенный колит и болезнь </w:t>
            </w:r>
            <w:r w:rsidRPr="00AE3009">
              <w:lastRenderedPageBreak/>
              <w:t>Крона 3 и 4 степени активности, гормонозависимые и гормонорезистентные формы. Тяжелые форм</w:t>
            </w:r>
            <w:r w:rsidRPr="00AE3009">
              <w:t>ы целиакии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терапевтическое </w:t>
            </w:r>
            <w:r w:rsidRPr="00AE3009">
              <w:lastRenderedPageBreak/>
              <w:t>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поликомпонентная терапия с </w:t>
            </w:r>
            <w:r w:rsidRPr="00AE3009">
              <w:lastRenderedPageBreak/>
              <w:t>инициацией или заменой генно-инженерных биологических лекарственных препаратов и химиотерапевтических лекарственных препаратов под контролем иммунологических, морфологических, гистохимических ин</w:t>
            </w:r>
            <w:r w:rsidRPr="00AE3009">
              <w:t>струментальных исследований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184557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</w:t>
            </w:r>
            <w:r w:rsidRPr="00AE3009">
              <w:lastRenderedPageBreak/>
              <w:t>гистохимических инструментальных исследовани</w:t>
            </w:r>
            <w:r w:rsidRPr="00AE3009">
              <w:t xml:space="preserve">й (включая </w:t>
            </w:r>
            <w:proofErr w:type="gramStart"/>
            <w:r w:rsidRPr="00AE3009">
              <w:t>магнитно-резонансную</w:t>
            </w:r>
            <w:proofErr w:type="gramEnd"/>
            <w:r w:rsidRPr="00AE3009">
              <w:t xml:space="preserve"> холангиографию)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K73.2, K74.3, K83.0, B18.0, B18.1, B18.2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поликомпонентная терапия при аутоиммунном перекресте с примен</w:t>
            </w:r>
            <w:r w:rsidRPr="00AE3009">
              <w:t xml:space="preserve">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</w:t>
            </w:r>
            <w:proofErr w:type="gramStart"/>
            <w:r w:rsidRPr="00AE3009">
              <w:t>магнитно-резонансную</w:t>
            </w:r>
            <w:proofErr w:type="gramEnd"/>
            <w:r w:rsidRPr="00AE3009">
              <w:t xml:space="preserve"> холангиографию)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lastRenderedPageBreak/>
              <w:t>Гематология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6.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 w:rsidRPr="00AE3009"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D69.1, D82.0, D69.5, D58, D59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патология гемостаза, резистентная к стандартной терапии, и (или) с течением, осложне</w:t>
            </w:r>
            <w:r w:rsidRPr="00AE3009"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прокоагулянтная терапия с использованием рекомбинан</w:t>
            </w:r>
            <w:r w:rsidRPr="00AE3009"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210335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D69.3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D69.0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патология гемостаза, резистентная к стандартной терапии, и (или) с течением, </w:t>
            </w:r>
            <w:r w:rsidRPr="00AE3009">
              <w:lastRenderedPageBreak/>
              <w:t>осложненным тромбозами или тромбоэмболиями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комбинированное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консервативное и хирургическое лечение, в том числе антикоагулянтная, антиагрегантная и фибринолитич</w:t>
            </w:r>
            <w:r w:rsidRPr="00AE3009">
              <w:t xml:space="preserve">еская терапия, </w:t>
            </w:r>
            <w:r w:rsidRPr="00AE3009">
              <w:lastRenderedPageBreak/>
              <w:t>ферментотерапия антипротеазными лекарственными препаратами,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</w:t>
            </w:r>
            <w:r w:rsidRPr="00AE3009">
              <w:t xml:space="preserve"> и плазмы, плазмаферез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M31.1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тромбоцитопеническим синдромом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комплексная иммуносупрессивная терапия с использованием моноклональных антител, высоких доз глюкокортикостероидных препаратов. Массивные плазмообмены. Диагностический мониторинг (определение мультимерности фактора Виллебранда, концентрации протеазы, расщеп</w:t>
            </w:r>
            <w:r w:rsidRPr="00AE3009">
              <w:t>ляющей фактор Виллебранда)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D68.8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патология гемостаза, в том числе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кон</w:t>
            </w:r>
            <w:r w:rsidRPr="00AE3009">
              <w:t xml:space="preserve">сервативное и хирургическое лечение, в том </w:t>
            </w:r>
            <w:proofErr w:type="gramStart"/>
            <w:r w:rsidRPr="00AE3009">
              <w:t>числе</w:t>
            </w:r>
            <w:proofErr w:type="gramEnd"/>
            <w:r w:rsidRPr="00AE3009">
              <w:t xml:space="preserve"> эфферентные методы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E83.0, E83.1, E83.2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цитопенический синдром, перегрузка железом, цинком и медью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</w:t>
            </w:r>
            <w:r w:rsidRPr="00AE3009">
              <w:t xml:space="preserve"> антикоагулянтную и дезагрегантную терапию, заместительную терапию компонентами крови и плазмы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D59, D56, </w:t>
            </w:r>
            <w:r w:rsidRPr="00AE3009">
              <w:lastRenderedPageBreak/>
              <w:t>D57.0, D58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гемолитический криз при </w:t>
            </w:r>
            <w:r w:rsidRPr="00AE3009">
              <w:lastRenderedPageBreak/>
              <w:t>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к</w:t>
            </w:r>
            <w:r w:rsidRPr="00AE3009">
              <w:t>омбинированн</w:t>
            </w:r>
            <w:r w:rsidRPr="00AE3009">
              <w:lastRenderedPageBreak/>
              <w:t>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комплексное консервативное и </w:t>
            </w:r>
            <w:r w:rsidRPr="00AE3009">
              <w:lastRenderedPageBreak/>
              <w:t>хирургическое лечение, в 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рекомбинантных колониестимулирую</w:t>
            </w:r>
            <w:r w:rsidRPr="00AE3009">
              <w:t>щих факторов роста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D70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агранулоцитоз с показателями нейтрофильных лейкоцитов крови 0,5 x 10</w:t>
            </w:r>
            <w:r w:rsidRPr="00AE3009">
              <w:rPr>
                <w:vertAlign w:val="superscript"/>
              </w:rPr>
              <w:t>9</w:t>
            </w:r>
            <w:r w:rsidRPr="00AE3009">
              <w:t>/л и ниже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консервативное лечение, в том числе антибактериальная, противовирусная, противогрибковая терапия, использование рекомбинантных</w:t>
            </w:r>
            <w:r w:rsidRPr="00AE3009">
              <w:t xml:space="preserve"> колониестимулирующих факторов роста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D60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парциальная красноклеточная аплазия, резистентная к терапии глюкокортикоидными гормонами, сопровождающаяся гемосидерозом (кроме пациентов, перенесших трансплантацию костного мозга, пациентов с почечным трансплан</w:t>
            </w:r>
            <w:r w:rsidRPr="00AE3009">
              <w:t>татом)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Интенсивная терапия, включающая методы экстракорпорального воздействия на кровь у больных с порфириями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E80.0, E80.1, E80.2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прогрессирующее течение острых печеночных порфирий, осложненное развитием бульбарного синдрома, апноэ, нарушениями функций тазовых ор</w:t>
            </w:r>
            <w:r w:rsidRPr="00AE3009">
              <w:t xml:space="preserve">ганов, торпидное к стандартной терапии, с тяжелой фотосенсибилизацией и </w:t>
            </w:r>
            <w:r w:rsidRPr="00AE3009">
              <w:lastRenderedPageBreak/>
              <w:t>обширными поражениями кожных покровов, с явлениями системного гемохроматоза (гемосидероза) тканей - эритропоэтической порфирией, поздней кожной порфирией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</w:t>
            </w:r>
            <w:r w:rsidRPr="00AE3009">
              <w:t>ксная консервативная терапия, включая эфферентные и афферентные методы лечения, хирургические вмешательства, подавление избыточного синтеза продуктов порфиринового метаболизма инфузионной терапией, интенсивная терапия, включая методы протезирования функции</w:t>
            </w:r>
            <w:r w:rsidRPr="00AE3009">
              <w:t xml:space="preserve"> дыхания и почечной функции, молекулярно-</w:t>
            </w:r>
            <w:r w:rsidRPr="00AE3009">
              <w:lastRenderedPageBreak/>
              <w:t>генетическое исследование больных с латентным течением острой порфирии с целью предотвращения развития кризового течения, хелаторная терапия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591472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lastRenderedPageBreak/>
              <w:t>Детская хирургия в период новорожденности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8.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Q33.0, Q33.2, Q39.0, Q39.1, Q39.2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врожденная киста легкого. Секвестрация легкого. Атрезия пищевод</w:t>
            </w:r>
            <w:r w:rsidRPr="00AE3009">
              <w:t>а. Свищ трахеопищеводный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381741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прямой эзофаго-эзофаго-анастомоз, в том </w:t>
            </w:r>
            <w:proofErr w:type="gramStart"/>
            <w:r w:rsidRPr="00AE3009">
              <w:t>числе</w:t>
            </w:r>
            <w:proofErr w:type="gramEnd"/>
            <w:r w:rsidRPr="00AE3009">
              <w:t xml:space="preserve"> этапные операции на пищеводе и желудке, ликвидация трахеопищеводного свища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Дерматовенерология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9.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L40.0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лечение с применением узкополосной средневолновой фототерапии, в том чис</w:t>
            </w:r>
            <w:r w:rsidRPr="00AE3009">
              <w:t>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143072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L40.1, L40.3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пустулезные фор</w:t>
            </w:r>
            <w:r w:rsidRPr="00AE3009">
              <w:t xml:space="preserve">мы псориаза при отсутствии эффективности ранее проводимых методов системного и физиотерапевтического </w:t>
            </w:r>
            <w:r w:rsidRPr="00AE3009">
              <w:lastRenderedPageBreak/>
              <w:t>лечения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лечение с применением цитостатических и иммуносупрессивных лекарственных препаратов, синтетических производных витамина A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L40.5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лечение с применением низкоинтенсивной лазерной терапии, узкополосной</w:t>
            </w:r>
            <w:r w:rsidRPr="00AE3009">
              <w:t xml:space="preserve"> средневолновой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L20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лечение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L10.0, L10.1, L10.2, L10.4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истинная (акантолитическая) пузырчатка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</w:t>
            </w:r>
            <w:r w:rsidRPr="00AE3009">
              <w:t>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лечение с применением системных глюкокортико 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L94.0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локализованная склеродермия при отсутствии эффективности ранее проводимых методов системного и физиотера</w:t>
            </w:r>
            <w:r w:rsidRPr="00AE3009">
              <w:t>певтического лечения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лечение с применением дальней длинноволновой фототерапии в сочетании с антибактериальными, глюкокортикостероидными, сосудистыми и ферментными лекарственными препаратами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Поликомпонентное лечение тяжелых, резистентных форм </w:t>
            </w:r>
            <w:r w:rsidRPr="00AE3009">
              <w:lastRenderedPageBreak/>
              <w:t>атопического дерматита и псориаза, включая псориатический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L40.0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тяжелые распространенные формы псориаза, резистентны</w:t>
            </w:r>
            <w:r w:rsidRPr="00AE3009">
              <w:t xml:space="preserve">е к другим </w:t>
            </w:r>
            <w:r w:rsidRPr="00AE3009">
              <w:lastRenderedPageBreak/>
              <w:t>видам системной терапии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поликомпонентная терапия с инициацией или заменой генно-инженерных биологических </w:t>
            </w:r>
            <w:r w:rsidRPr="00AE3009">
              <w:lastRenderedPageBreak/>
              <w:t>лекарственных препаратов в сочетании с иммуносупрессивными лекарственными препаратами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L40.5, L20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тяжелые распространенные формы атопического дерматита и псориаза артропатического, резистентные к другим видам системной терапии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поликомпонентная терапия с инициацией или заменой генно-инженерных биологических лекарственных препарат</w:t>
            </w:r>
            <w:r w:rsidRPr="00AE3009">
              <w:t>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Комбустиология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10.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T20, T21, T22, T23, T24, T25, T27, T29, T30, T31.3, T31.4, T32.3, T32.4, T58, T59, T75.4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термические, химические и электрические ожоги I - II - III степени от 30 до 49 процентов поверхности тела, в том числе с развитием тяжелых инфекционных осложнений (пне</w:t>
            </w:r>
            <w:r w:rsidRPr="00AE3009">
              <w:t>вмония, сепсис)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</w:t>
            </w:r>
            <w:r w:rsidRPr="00AE3009">
              <w:t>углосуточное мониторирование гемодинамики и волемического статуса;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респираторную поддержку с применением аппаратов искусственной вентиляции легких;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диагнос</w:t>
            </w:r>
            <w:r w:rsidRPr="00AE3009">
              <w:t>тику и лечение осложнений ожоговой болезни с использованием эндоскопического оборудования;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нутритивную поддержку;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местное медикаментозное лечение ожоговых ран с использованием современных раневых покрытий;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хирургическую некрэктомию;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кожную пластику для зак</w:t>
            </w:r>
            <w:r w:rsidRPr="00AE3009">
              <w:t>рытия ран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776345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11.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T20, T21, T22, T23, T24, T25, T27, T29, T30, T31.3, T31.4, T32.3, T32.4, T58, T59, T75.4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термические, химические и электрические ожоги I - II - III степени более 50 процентов поверхности тела, в том числе с развитием тяжелых инфекционных осложнений (пневмо</w:t>
            </w:r>
            <w:r w:rsidRPr="00AE3009">
              <w:t>ния, сепсис)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5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</w:t>
            </w:r>
            <w:r w:rsidRPr="00AE3009">
              <w:t>осуточное мониторирование гемодинамики и волемического статуса;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респираторную поддержку с применением аппаратов искусственной вентиляции легких;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диагностик</w:t>
            </w:r>
            <w:r w:rsidRPr="00AE3009">
              <w:t>у и лечение осложнений ожоговой болезни с использованием эндоскопического оборудования;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нутритивную поддержку;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местное медикаментозное лечение ожоговых ран с использованием современных раневых покрытий;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хирургическую некрэктомию;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кожную пластику для закрытия ран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2189698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Нейрохирургия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12.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</w:t>
            </w:r>
            <w:r w:rsidRPr="00AE3009">
              <w:lastRenderedPageBreak/>
              <w:t>о мониторинга при внутримозговых новообразованиях головного мозга и каверномах функционально значимых з</w:t>
            </w:r>
            <w:r w:rsidRPr="00AE3009">
              <w:t>он головного мозга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C71.0, C71.1, C71.2, C71.3, C71.4, C79.3, D33.0, D43.0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хирургическое </w:t>
            </w:r>
            <w:r w:rsidRPr="00AE3009">
              <w:t>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225126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C71.5, C79.3, </w:t>
            </w:r>
            <w:r w:rsidRPr="00AE3009">
              <w:lastRenderedPageBreak/>
              <w:t>D33.0, D43.0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внутримозговые </w:t>
            </w:r>
            <w:r w:rsidRPr="00AE3009">
              <w:lastRenderedPageBreak/>
              <w:t xml:space="preserve">злокачественные (первичные и вторичные) и доброкачественные новообразования </w:t>
            </w:r>
            <w:proofErr w:type="gramStart"/>
            <w:r w:rsidRPr="00AE3009">
              <w:t>боковых</w:t>
            </w:r>
            <w:proofErr w:type="gramEnd"/>
            <w:r w:rsidRPr="00AE3009">
              <w:t xml:space="preserve"> и III желудочка мозга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удаление опухоли с применением </w:t>
            </w:r>
            <w:r w:rsidRPr="00AE3009">
              <w:lastRenderedPageBreak/>
              <w:t>интраоперационной навигации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C71.6, C71.7, C79.3, D33.1, D18.0, D43.1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внутримозговые злокачественные (первичные и вторичные) и доброкачественные новообразования мозжечка, IV желудочка мозга, стволовой и парастволовой локализации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интраоперационной навигации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C71.6, C79.3, D33.1, D18.0, D43.1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нейрофизиологического мониторинга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D18.0, Q28.3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кавернома (кавернозная ангиома) мозжечка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интраоперационной навигации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Микрохирургические вмешательства при злокачественных (первичных и вторичных) и доброкачественных новообразованиях оболочек головного </w:t>
            </w:r>
            <w:r w:rsidRPr="00AE3009">
              <w:lastRenderedPageBreak/>
              <w:t>мозга с вовлечением синусов, серповидного отростка и намета мозжечка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C70.0, C79.3, D32.0, D43.1, Q85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(перви</w:t>
            </w:r>
            <w:r w:rsidRPr="00AE3009">
              <w:t xml:space="preserve">чные и вторичные) и доброкачественные новообразования оболочек головного мозга парасаггитальной локализации с вовлечением синусов, серповидного </w:t>
            </w:r>
            <w:r w:rsidRPr="00AE3009">
              <w:lastRenderedPageBreak/>
              <w:t>отростка и намета мозжечка, а также внутрижелудочковой локализации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</w:t>
            </w:r>
            <w:r w:rsidRPr="00AE3009">
              <w:t>енением интраоперационной навигации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 w:rsidRPr="00AE3009">
              <w:t>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C72.3, D33.3, Q85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доброкачественные и злокачественные новообразования зрительного нерва (глио</w:t>
            </w:r>
            <w:r w:rsidRPr="00AE3009">
              <w:t>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интраоперационной навигации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эндоскопической ассистенции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C75.3, D35.2 - D35.4, D44.5, Q04.6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аденомы гипофиза, краниофарингиомы, злокачественные и доброкачественные новообразования шишковидной железы.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Врожденные церебральные кисты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интраоперационной навигации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эндоскопической ассистенции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Микрохирургические, </w:t>
            </w:r>
            <w:r w:rsidRPr="00AE3009">
              <w:lastRenderedPageBreak/>
              <w:t>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C31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злокачественные </w:t>
            </w:r>
            <w:r w:rsidRPr="00AE3009">
              <w:lastRenderedPageBreak/>
              <w:t>новообразования пр</w:t>
            </w:r>
            <w:r w:rsidRPr="00AE3009">
              <w:t>идаточных пазух носа, прорастающие в полость черепа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удаление опухоли с применением двух </w:t>
            </w:r>
            <w:r w:rsidRPr="00AE3009">
              <w:lastRenderedPageBreak/>
              <w:t>и более методов лечения (интраоперационных технологий)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интраоперационной навигации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C41.0, C43.4, C44.4, C79.4, C79.5, C49.0, D16.4, D48.0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двух и б</w:t>
            </w:r>
            <w:r w:rsidRPr="00AE3009">
              <w:t>олее методов лечения (интраоперационных технологий)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C96.6, D76.3, M85.4, M85.5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эндоскопическое удаление опухоли с одномоментным пластическим закрытием хирургического дефекта при помощи формируемых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аллотрансплантатов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D10.6, D21.0, D10.9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Микрохирургическое удаление новообразований (первичных и </w:t>
            </w:r>
            <w:r w:rsidRPr="00AE3009">
              <w:lastRenderedPageBreak/>
              <w:t>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 w:rsidRPr="00AE3009">
              <w:t>орешков и спинномозговых нервов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rPr>
                <w:lang w:val="en-US"/>
              </w:rPr>
            </w:pPr>
            <w:r w:rsidRPr="00AE3009">
              <w:rPr>
                <w:lang w:val="en-US"/>
              </w:rPr>
              <w:lastRenderedPageBreak/>
              <w:t xml:space="preserve">C41.2, C41.4, C70.1, C72.0, C72.1, C72.8, C79.4, C79.5, </w:t>
            </w:r>
            <w:r w:rsidRPr="00AE3009">
              <w:rPr>
                <w:lang w:val="en-US"/>
              </w:rPr>
              <w:lastRenderedPageBreak/>
              <w:t>C90.0, C90.2, D48.0, D16.6, D16.8, D18.0, D32.1, D33.4, D33.7, D36.1, D43.4, Q06.8, M85.5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злокачественные (первичные и вторичные) и доброкачественные новообразования </w:t>
            </w:r>
            <w:r w:rsidRPr="00AE3009">
              <w:lastRenderedPageBreak/>
              <w:t>по</w:t>
            </w:r>
            <w:r w:rsidRPr="00AE3009">
              <w:t>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микрохирургическое удаление опухоли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Микрохирургические вмеша</w:t>
            </w:r>
            <w:r w:rsidRPr="00AE3009">
              <w:t>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Q28.2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артериовенозная</w:t>
            </w:r>
            <w:proofErr w:type="gramEnd"/>
            <w:r w:rsidRPr="00AE3009">
              <w:t xml:space="preserve"> мальформация головного мозга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удаление </w:t>
            </w:r>
            <w:proofErr w:type="gramStart"/>
            <w:r w:rsidRPr="00AE3009">
              <w:t>артериовенозных</w:t>
            </w:r>
            <w:proofErr w:type="gramEnd"/>
            <w:r w:rsidRPr="00AE3009">
              <w:t xml:space="preserve"> мальформаций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I60, I61, I62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клипирование артериальных аневризм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стереотаксическое дренирование и тромболизис гематом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I65.0 - I65.3, I65.8, I66, I67.8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Реконструктивные вмешательства при сложных и гигантских дефектах и </w:t>
            </w:r>
            <w:r w:rsidRPr="00AE3009">
              <w:lastRenderedPageBreak/>
              <w:t>деформациях свода и основания черепа, орбиты врожденного и приобретенного генеза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rPr>
                <w:lang w:val="en-US"/>
              </w:rPr>
            </w:pPr>
            <w:r w:rsidRPr="00AE3009">
              <w:rPr>
                <w:lang w:val="en-US"/>
              </w:rPr>
              <w:lastRenderedPageBreak/>
              <w:t xml:space="preserve">M84.8, M85.0, M85.5, Q01, Q67.2, Q67.3, Q75.0, Q75.2, </w:t>
            </w:r>
            <w:r w:rsidRPr="00AE3009">
              <w:rPr>
                <w:lang w:val="en-US"/>
              </w:rPr>
              <w:lastRenderedPageBreak/>
              <w:t>Q75.8, Q87.0, S02.1, S02.2, S02.7 - S02.9, T90.2, T88.</w:t>
            </w:r>
            <w:r w:rsidRPr="00AE3009">
              <w:rPr>
                <w:lang w:val="en-US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дефекты и деформации свода и основания черепа, лицевого скелета врожденного и </w:t>
            </w:r>
            <w:r w:rsidRPr="00AE3009">
              <w:lastRenderedPageBreak/>
              <w:t>приобретенного генеза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микрохирургическая реконструкция при врожденных и приобретенных дефектах и деформациях свода и основания черепа, лицевого скелета с </w:t>
            </w:r>
            <w:r w:rsidRPr="00AE3009">
              <w:lastRenderedPageBreak/>
              <w:t>одномоментным применением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(или) аллотрансплантатов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13.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Внутрисосудистый</w:t>
            </w:r>
            <w:proofErr w:type="gramEnd"/>
            <w:r w:rsidRPr="00AE3009">
              <w:t xml:space="preserve"> тромболизис при окклюзиях церебральных артерий и синусов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I67.6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тромбоз церебральных артерий и синусов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внутрисосудистый</w:t>
            </w:r>
            <w:proofErr w:type="gramEnd"/>
            <w:r w:rsidRPr="00AE3009">
              <w:t xml:space="preserve"> тромболизис церебральных артерий и синусов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340942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14.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</w:t>
            </w:r>
            <w:r w:rsidRPr="00AE3009">
              <w:t>операции при осложненном течении заболевания у взрослых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G91, G93.0, Q03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ликворошунтирующие операции, в том числе с и</w:t>
            </w:r>
            <w:r w:rsidRPr="00AE3009">
              <w:t>ндивидуальным подбором ликворошунтирующих систем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217393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15.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</w:t>
            </w:r>
            <w:r w:rsidRPr="00AE3009">
              <w:lastRenderedPageBreak/>
              <w:t>операции при осложненном течении заболевания у детей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G91, G93.0, Q03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вро</w:t>
            </w:r>
            <w:r w:rsidRPr="00AE3009">
              <w:t>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311991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16.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Микрохирургиче</w:t>
            </w:r>
            <w:r w:rsidRPr="00AE3009">
              <w:t>ские и эндоскопические вмешательства при поражениях межпозвоночных дисков шейных и грудных отделов с миелопатией, радикул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нейропатией, спондилолистезах и спинальных стенозах. Сложные декомпрессионно-стабилизирующие и реконструктивные операции при травм</w:t>
            </w:r>
            <w:r w:rsidRPr="00AE3009">
              <w:t>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rPr>
                <w:lang w:val="en-US"/>
              </w:rPr>
            </w:pPr>
            <w:r w:rsidRPr="00AE3009">
              <w:rPr>
                <w:lang w:val="en-US"/>
              </w:rPr>
              <w:t>G95.</w:t>
            </w:r>
            <w:r w:rsidRPr="00AE3009">
              <w:rPr>
                <w:lang w:val="en-US"/>
              </w:rPr>
              <w:t>1, G95.2, G95.8, G95.9, M42, M43, M45, M46, M48, M50, M51, M53, M92, M93, M95, G95.1, G95.2, G95.8, G95.9, Q76.2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</w:t>
            </w:r>
            <w:r w:rsidRPr="00AE3009">
              <w:t>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использванием костной пластики (спондилодеза), погружных и</w:t>
            </w:r>
            <w:r w:rsidRPr="00AE3009">
              <w:t>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  <w:proofErr w:type="gramEnd"/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417597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17.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Микрохирургические, </w:t>
            </w:r>
            <w:r w:rsidRPr="00AE3009">
              <w:lastRenderedPageBreak/>
              <w:t>эндоваскулярные и стереотаксические вмешательства с применением адгезивных клеев</w:t>
            </w:r>
            <w:r w:rsidRPr="00AE3009">
              <w:t>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I60, I61, I62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артериальная аневриз</w:t>
            </w:r>
            <w:r w:rsidRPr="00AE3009">
              <w:t xml:space="preserve">ма в </w:t>
            </w:r>
            <w:r w:rsidRPr="00AE3009">
              <w:lastRenderedPageBreak/>
              <w:t>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эндоваскулярное вмешательство с </w:t>
            </w:r>
            <w:r w:rsidRPr="00AE3009">
              <w:lastRenderedPageBreak/>
              <w:t>применением адгезивных клеевых компози</w:t>
            </w:r>
            <w:r w:rsidRPr="00AE3009">
              <w:t>ций, микроэмболов, микроспиралей и стентов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553460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18.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Замена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G20, G21, G24, G25.0, G25.2, G80, G95.0, G95.1, G95.8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замена постоянных нейростимуляторов на постоянных источниках тока</w:t>
            </w:r>
            <w:proofErr w:type="gramEnd"/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1405645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rPr>
                <w:lang w:val="en-US"/>
              </w:rPr>
            </w:pPr>
            <w:r w:rsidRPr="00AE3009">
              <w:rPr>
                <w:lang w:val="en-US"/>
              </w:rPr>
              <w:t>E75.2, G09, G24, G35 - G37, G80, G81.1, G82.1, G82.4, G95.0, G95.1, G95.8, I69.0 - I69.8, M53.3, M54, M96, T88.8, T90.5, T91.3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спастические, болевые синдромы, двигательные и тазовые нарушения как проявления энцефалопатий и миелопатий различного генеза (онк</w:t>
            </w:r>
            <w:r w:rsidRPr="00AE3009">
              <w:t xml:space="preserve">ологические процессы, последствия черепно-мозговой и позвоночно-спинномозговой травмы, нарушения мозгового кровообращения по ишемическому или </w:t>
            </w:r>
            <w:r w:rsidRPr="00AE3009">
              <w:lastRenderedPageBreak/>
              <w:t>геморрагическому типу, демиелинизирующие болезни, инфекционные болезни, последствия медицинских вмешательств и про</w:t>
            </w:r>
            <w:r w:rsidRPr="00AE3009">
              <w:t>цедур)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замена постоянных нейростимуляторов на постоянных источниках тока</w:t>
            </w:r>
            <w:proofErr w:type="gramEnd"/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замена помпы для хронического интратекального введения лекарственных препаратов в спинномозговую жидкость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G31.8, G40.1 - G40.4, Q04.3, Q04.8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замена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M50, M51.0 - M51.3, M51.8 - M51.9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поражения межпозвоночных дисков шейных и грудных отделов с миелопатией, радикул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нейропатией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замена постоянных нейростимуляторов на постоянных источниках тока</w:t>
            </w:r>
            <w:proofErr w:type="gramEnd"/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rPr>
                <w:lang w:val="en-US"/>
              </w:rPr>
            </w:pPr>
            <w:r w:rsidRPr="00AE3009">
              <w:rPr>
                <w:lang w:val="en-US"/>
              </w:rPr>
              <w:t>G50 - G53, G54.0 - G54.4, G54.6, G54.8, G54.9, G56, G57, T14.4, T91,</w:t>
            </w:r>
            <w:r w:rsidRPr="00AE3009">
              <w:rPr>
                <w:lang w:val="en-US"/>
              </w:rPr>
              <w:t xml:space="preserve"> T92, T93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замена постоянных нейростимуляторов на постоянных источниках тока</w:t>
            </w:r>
            <w:proofErr w:type="gramEnd"/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G56, G57, T14.4, T91, T92, T93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замена постоянных нейростимуляторов на постоянных источниках тока</w:t>
            </w:r>
            <w:proofErr w:type="gramEnd"/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Неонатология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19.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Поликомпонентная терапия синдрома дыхательных расстройств, врожденной </w:t>
            </w:r>
            <w:r w:rsidRPr="00AE3009">
              <w:lastRenderedPageBreak/>
              <w:t>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 w:rsidRPr="00AE3009"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P22, P23, P36, P10.0, P10.1, P10.2, P10.3, P10.4, P10.8, P11.1, P11.5, </w:t>
            </w:r>
            <w:r w:rsidRPr="00AE3009">
              <w:lastRenderedPageBreak/>
              <w:t>P52.1, P52.2, P52.4, P52.6</w:t>
            </w:r>
            <w:r w:rsidRPr="00AE3009">
              <w:t>, P90, P91.0, P91.2, P91.4, P91.5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внутрижелудочковое кровоизлияние. Церебральная ишемия 2 - 3 степени. Родовая травма. Сепсис новорожденных. </w:t>
            </w:r>
            <w:r w:rsidRPr="00AE3009">
              <w:lastRenderedPageBreak/>
              <w:t>Врожденная пневмония.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Синдром дыхательных расстройств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комбинированное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противосудорожная терапия с учетом ха</w:t>
            </w:r>
            <w:r w:rsidRPr="00AE3009">
              <w:t>рактера электроэнцефалограммы и анализа записи видеомониторинга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344175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высокочастотная осцилляторная искусственная вентиляция легких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постановка наружного вентрикулярного дренажа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20.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Выхаживание новорожденных с массой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</w:t>
            </w:r>
            <w:r w:rsidRPr="00AE3009">
              <w:t xml:space="preserve">ского инструментального </w:t>
            </w:r>
            <w:r w:rsidRPr="00AE3009">
              <w:lastRenderedPageBreak/>
              <w:t>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P07.0, P07.1, P07.2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другие случаи малой массы тела при рождении.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Другие случаи недоно</w:t>
            </w:r>
            <w:r w:rsidRPr="00AE3009">
              <w:t>шенности. Крайняя незрелость. "Маловесный" для гестационного возраста плод. Малый размер плода для гестационного возраста.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Крайне малая масса тела при рождении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инфузионная, кардиотоническая вазотропная и респираторная терапия на осн</w:t>
            </w:r>
            <w:r w:rsidRPr="00AE3009">
              <w:t>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 магистральных артериях, а также лучевых (магнитно-резонансной то</w:t>
            </w:r>
            <w:r w:rsidRPr="00AE3009">
              <w:t>мографии), иммунологических и молекулярно-генетических исследований)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711006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терапия открытого артериального протока ингибиторами циклооксигеназы под контролем </w:t>
            </w:r>
            <w:r w:rsidRPr="00AE3009">
              <w:lastRenderedPageBreak/>
              <w:t>динамической доплерометрической оценки центрального и регионального кровотока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неинвазивная принудительная вентиляция легких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хирургическая коррекция (лигирование, клипирование) открытого артериального протока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кри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лазерокоагуляция сетчатки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лечение с использованием метода сухой иммерсии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Онкология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21.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Видеоэндоскопические внутриполостные и видеоэндоскопические внутрипросветные хирургические </w:t>
            </w:r>
            <w:r w:rsidRPr="00AE3009">
              <w:lastRenderedPageBreak/>
              <w:t>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 w:rsidRPr="00AE3009">
              <w:t>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lastRenderedPageBreak/>
              <w:t xml:space="preserve">C00, C01, C02, C04 - C06, C09.0, C09.1, C09.8, C09.9, C10.0 - C10.4, </w:t>
            </w:r>
            <w:r w:rsidRPr="00AE3009">
              <w:lastRenderedPageBreak/>
              <w:t>C11.0, C11.1, C11.2, C11.3, C11.8, C11.9, C12, C13.0, C13.1, C13.2, C13.8, C13.9, C14.0, C14.2, C15.0, C30.0, C31.0, C31.1, C31.2, C31.3, C31.8, C31.9</w:t>
            </w:r>
            <w:proofErr w:type="gramEnd"/>
            <w:r w:rsidRPr="00AE3009">
              <w:t>, C32, C43, C44, C69, C73, C15, C16</w:t>
            </w:r>
            <w:r w:rsidRPr="00AE3009">
              <w:t>, C17, C18, C19, C20, C21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злокачественные новообразования головы и шеи (I - III стадии)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гемитиреоидэктомия видеоассистированная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264178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гемитиреоидэктомия видеоэндоскопическая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резекция щитовидной железы </w:t>
            </w:r>
            <w:r w:rsidRPr="00AE3009">
              <w:lastRenderedPageBreak/>
              <w:t>субтотальная видеоэндоскопическая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щитовидной железы (доли, субтотальная) видеоассистированная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гемитиреоидэктомия с истмусэктомией видеоассистированная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биопсия сторожевого лимфатического узла шеи видеоассистированная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эндоларингеальная резекция видеоэндоскопическая с </w:t>
            </w:r>
            <w:proofErr w:type="gramStart"/>
            <w:r w:rsidRPr="00AE3009">
              <w:t>радиочастотной</w:t>
            </w:r>
            <w:proofErr w:type="gramEnd"/>
            <w:r w:rsidRPr="00AE3009">
              <w:t xml:space="preserve"> термоабляцией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видеоассистированные операции при опухолях головы и шеи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тиреоидэктомия видеоэндоскопическая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тиреоидэктомия видеоассистированная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новообразования полости носа с использованием видеоэндоскопических технологий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верхней челюсти видеоассистированная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C09, C10, C11, C12, C13, C14, </w:t>
            </w:r>
            <w:r w:rsidRPr="00AE3009">
              <w:lastRenderedPageBreak/>
              <w:t>C15, C30, C32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злокачественные новообразования полости </w:t>
            </w:r>
            <w:r w:rsidRPr="00AE3009">
              <w:lastRenderedPageBreak/>
              <w:t>носа, глотки, гортани у функционально неоперабельных больных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эндоскопическая лазерная реканализация и устранение </w:t>
            </w:r>
            <w:r w:rsidRPr="00AE3009">
              <w:lastRenderedPageBreak/>
              <w:t>дыхательной недостаточности при стенозирующей опухоли гортани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C22, C78.7, C24.0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первичные и метастатические злокачественные новообразования печени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или 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лапароскопи</w:t>
            </w:r>
            <w:r w:rsidRPr="00AE3009">
              <w:t xml:space="preserve">ческая </w:t>
            </w:r>
            <w:proofErr w:type="gramStart"/>
            <w:r w:rsidRPr="00AE3009">
              <w:t>радиочастотная</w:t>
            </w:r>
            <w:proofErr w:type="gramEnd"/>
            <w:r w:rsidRPr="00AE3009">
              <w:t xml:space="preserve"> термоабляция при злокачественных новообразованиях печени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внутриартериальная</w:t>
            </w:r>
            <w:proofErr w:type="gramEnd"/>
            <w:r w:rsidRPr="00AE3009">
              <w:t xml:space="preserve"> эмболизация (химиоэмболизация) опухолей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чрескожная </w:t>
            </w:r>
            <w:proofErr w:type="gramStart"/>
            <w:r w:rsidRPr="00AE3009">
              <w:t>радиочастотная</w:t>
            </w:r>
            <w:proofErr w:type="gramEnd"/>
            <w:r w:rsidRPr="00AE3009">
              <w:t xml:space="preserve"> термоабляция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видеоэндоскопическая сегментэктомия, атипичная резекция печени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общего желчного протока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эндоскопическая фотодинамическая терапия опухоли общего желчного протока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эндоскопическая фотодинамическая терапия опухоли общего желчного протока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C23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лапароскопическая холецистэктомия с резекцией IV сегмента печени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нерезектабельные опухоли внепеченочных желчных протоков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C25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эндоскопическая фотодинамическая терапия опухоли вирсунгова протока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эндоскопическое</w:t>
            </w:r>
            <w:proofErr w:type="gramEnd"/>
            <w:r w:rsidRPr="00AE3009">
              <w:t xml:space="preserve">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химиоэмболизация головки поджелудочной железы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радиочастотная абляция опухолей поджелудочной железы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радиочастотная абляция опухолей поджелудочной железы видеоэндоскопическая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C34, C33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немелкоклеточный ранний центральный рак легкого (Tis-TINoMo)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эндопротезирование бронхов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C34, C33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стенозирующий рак трахеи. Стенозирующий центральный рак легкого (T3-4NxMx)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эндопротезирование трахеи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легкого (периферический рак)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радиочастотная абляция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C37, C38.3, C38.2, C38.1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опухоль вилочковой железы (I - II стадии). Опухоль переднего, заднего средостения (начальные формы). Метастатиче</w:t>
            </w:r>
            <w:r w:rsidRPr="00AE3009">
              <w:t>ское поражение средостения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радиочастотная</w:t>
            </w:r>
            <w:proofErr w:type="gramEnd"/>
            <w:r w:rsidRPr="00AE3009">
              <w:t xml:space="preserve"> термоабляция опухоли под ультразвуковой навигацией и (или) контролем компьютерной томографии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видеоассистированное удаление опухоли средостения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видеоэндоскопическое удаление опухоли средостения с медиастинальной лимфаденэктомией, видеоэндоскопическое удаление опухоли средостения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C49.3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опухоли мягких тканей грудной стенки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селективная</w:t>
            </w:r>
            <w:proofErr w:type="gramEnd"/>
            <w:r w:rsidRPr="00AE3009">
              <w:t xml:space="preserve"> (суперселективная) эмболизация (химиоэм</w:t>
            </w:r>
            <w:r w:rsidRPr="00AE3009">
              <w:t>болизация) опухолевых сосудов при местнораспространенных формах первичных и рецидивных неорганных опухолей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C50.2, C50.9, C50.3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молочной железы IIa, IIb, IIIa стадии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видеоассистированная парастернальная лимфаденэктомия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C54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эндометрия in situ - III стадии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экстирпация матки с маточными трубами видеоэндоскопическая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C56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яичников I стадии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локализованные злокачественные новообразования предстательной железы I стадии (Tla-T2cNxMo)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лапароскопическая простатэктомия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локализованные и местнораспространенные злокачественные новообразования предстательной железы (II </w:t>
            </w:r>
            <w:r w:rsidRPr="00AE3009">
              <w:lastRenderedPageBreak/>
              <w:t>- III стадии)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селективная</w:t>
            </w:r>
            <w:proofErr w:type="gramEnd"/>
            <w:r w:rsidRPr="00AE3009">
              <w:t xml:space="preserve">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</w:t>
            </w:r>
            <w:r w:rsidRPr="00AE3009">
              <w:t>е новообразования яичка (TxN1-2MoS1-3)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лапароскопическая забрюшинная лимфаденэктомия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почки (I - III стадии), нефробластома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радиочастотная абляция опухоли почки под ультразвуковой навигацией и (или) под контролем компьютерной томографии, селективная и суперселективная эмболизация (химиоэмболизация) почечных сосудов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мочевого пузыря (I - IV</w:t>
            </w:r>
            <w:r w:rsidRPr="00AE3009">
              <w:t xml:space="preserve"> стадии) (T1-T2bNxMo) при массивном кровотечении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селективная</w:t>
            </w:r>
            <w:proofErr w:type="gramEnd"/>
            <w:r w:rsidRPr="00AE3009">
              <w:t xml:space="preserve">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термоабляция, лазерная и криодеструкция и др.) пр</w:t>
            </w:r>
            <w:r w:rsidRPr="00AE3009">
              <w:t>и злокачественных новообразованиях, в том числе у детей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C00.0, C00.1, C00.2, C00.3, C00.4, C00.5, C00.6, C00.8, C00.9, C01, C02, C03.1, C03.9, C04.0, C04.1, C04.8, C04.9, C05, C06.0, C06.1, C06.2, C06.9, C07, C08.0, C08.1, C08.8, C08.9, C09.0, C09.8, C09.9</w:t>
            </w:r>
            <w:r w:rsidRPr="00AE3009">
              <w:t>, C10.0, C10.1</w:t>
            </w:r>
            <w:proofErr w:type="gramEnd"/>
            <w:r w:rsidRPr="00AE3009">
              <w:t xml:space="preserve">, </w:t>
            </w:r>
            <w:proofErr w:type="gramStart"/>
            <w:r w:rsidRPr="00AE3009">
              <w:t xml:space="preserve">C10.2, C10.4, C10.8, C10.9, C11.0, C11.1, C11.2, C11.3, C11.8, C11.9, C13.0, </w:t>
            </w:r>
            <w:r w:rsidRPr="00AE3009">
              <w:lastRenderedPageBreak/>
              <w:t>C13.1, C13.2, C13.8, C13.9, C14.0, C12, C14.8, C15.0, C30.0, C30.1, C31.0, C31.1, C31.2, C31.3, C31.8, C31.9, C32.0, C32.1, C32.2, C32</w:t>
            </w:r>
            <w:proofErr w:type="gramEnd"/>
            <w:r w:rsidRPr="00AE3009">
              <w:t>.3, C32.8, C32.9, C33, C43, C</w:t>
            </w:r>
            <w:r w:rsidRPr="00AE3009">
              <w:t>44, C49.0, C69, C73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лимфаденэктомия </w:t>
            </w:r>
            <w:proofErr w:type="gramStart"/>
            <w:r w:rsidRPr="00AE3009">
              <w:t>шейная</w:t>
            </w:r>
            <w:proofErr w:type="gramEnd"/>
            <w:r w:rsidRPr="00AE3009">
              <w:t xml:space="preserve"> расширенная с реконструктивно-пластическим компонентом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гемиглоссэктомия с реконструктивно-пластическим компонентом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верхней челюсти комбинированная с микрохирургической пластикой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губы с микрохирургической пластикой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гемиглоссэктомия с микрохирургической пластикой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глоссэктомия с микрохирургической пластикой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резекция околоушной слюнной железы в плоскости ветвей лицевого нерва с </w:t>
            </w:r>
            <w:proofErr w:type="gramStart"/>
            <w:r w:rsidRPr="00AE3009">
              <w:t>микрохирургическим</w:t>
            </w:r>
            <w:proofErr w:type="gramEnd"/>
            <w:r w:rsidRPr="00AE3009">
              <w:t xml:space="preserve"> невролизом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гемитиреоидэктомия с микрохирургической пластикой периферического нерва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лимфаденэктомия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паротидэктомия </w:t>
            </w:r>
            <w:proofErr w:type="gramStart"/>
            <w:r w:rsidRPr="00AE3009">
              <w:t>радикальная</w:t>
            </w:r>
            <w:proofErr w:type="gramEnd"/>
            <w:r w:rsidRPr="00AE3009">
              <w:t xml:space="preserve"> с микрохирургической пластикой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тиреоидэктомия </w:t>
            </w:r>
            <w:proofErr w:type="gramStart"/>
            <w:r w:rsidRPr="00AE3009">
              <w:t>расширенная</w:t>
            </w:r>
            <w:proofErr w:type="gramEnd"/>
            <w:r w:rsidRPr="00AE3009">
              <w:t xml:space="preserve"> с реконструктивно-пластическим компонентом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тиреоидэктомия </w:t>
            </w:r>
            <w:proofErr w:type="gramStart"/>
            <w:r w:rsidRPr="00AE3009">
              <w:t>расширенная</w:t>
            </w:r>
            <w:proofErr w:type="gramEnd"/>
            <w:r w:rsidRPr="00AE3009">
              <w:t xml:space="preserve"> </w:t>
            </w:r>
            <w:r w:rsidRPr="00AE3009">
              <w:lastRenderedPageBreak/>
              <w:t>комбинированная с реконструктивно-пластическим компонентом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резекция щитовидной железы с </w:t>
            </w:r>
            <w:proofErr w:type="gramStart"/>
            <w:r w:rsidRPr="00AE3009">
              <w:t>микрохирургическим</w:t>
            </w:r>
            <w:proofErr w:type="gramEnd"/>
            <w:r w:rsidRPr="00AE3009">
              <w:t xml:space="preserve"> невролизом возвратного гортанного нерва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тиреоидэктомия с </w:t>
            </w:r>
            <w:proofErr w:type="gramStart"/>
            <w:r w:rsidRPr="00AE3009">
              <w:t>микрохирургическим</w:t>
            </w:r>
            <w:proofErr w:type="gramEnd"/>
            <w:r w:rsidRPr="00AE3009">
              <w:t xml:space="preserve"> невролизом возвратного гортанного нерва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C15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C16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пациенты со злокачественными новообразованиями желудка, подвергшиеся хирургическому лечению,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</w:t>
            </w:r>
            <w:r w:rsidRPr="00AE3009">
              <w:t>овообразования желудка (I - IV стадии)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реконструкция пищеводно-желудочного анастомоза при </w:t>
            </w:r>
            <w:proofErr w:type="gramStart"/>
            <w:r w:rsidRPr="00AE3009">
              <w:t>тяжелых</w:t>
            </w:r>
            <w:proofErr w:type="gramEnd"/>
            <w:r w:rsidRPr="00AE3009">
              <w:t xml:space="preserve"> рефлюкс-эзофагитах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расширенно-комбинированная экстирпация оперированного желудка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расширенно-комбинированная</w:t>
            </w:r>
            <w:proofErr w:type="gramEnd"/>
            <w:r w:rsidRPr="00AE3009">
              <w:t xml:space="preserve"> ререзекция оперированного желудка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C18, C19, C20, C08, C48.1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состояние пос</w:t>
            </w:r>
            <w:r w:rsidRPr="00AE3009">
              <w:t>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реконструкция толстой кишки с формированием межкишечных анастомозов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правосторонняя</w:t>
            </w:r>
            <w:proofErr w:type="gramEnd"/>
            <w:r w:rsidRPr="00AE3009">
              <w:t xml:space="preserve">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</w:t>
            </w:r>
            <w:r w:rsidRPr="00AE3009">
              <w:t>химиотерапии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левосторонняя</w:t>
            </w:r>
            <w:proofErr w:type="gramEnd"/>
            <w:r w:rsidRPr="00AE3009">
              <w:t xml:space="preserve">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прямой кишки с расширенной лимфаденэктомией, субтотальной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местнораспространенные и метастатические формы первичных и рецидивных злокачественных нов</w:t>
            </w:r>
            <w:r w:rsidRPr="00AE3009">
              <w:t>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правосторонняя гемиколэктомия с расширенной лимфаденэктомией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резекция сигмовидной кишки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расширенной лимфаденэктомией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правосторонняя</w:t>
            </w:r>
            <w:proofErr w:type="gramEnd"/>
            <w:r w:rsidRPr="00AE3009">
              <w:t xml:space="preserve"> гемиколэктомия с резекцией легкого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левосторонняя гемиколэктомия с расширенной лимфаденэктомией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прямой кишки с резекцией печени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резекция прямой кишки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расширенной лимфаденэктомией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комбинированная резекция прямой кишки с резекцией соседних органов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расширенно-комбинированная брюшно-промежностная экстирпация прямой кишки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расширенная, комбинированная брюшно-анальная резекция прямой кишки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C22, C23, C24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местнораспространенные первичные и метастатические опухоли печени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гемигепатэктомия комбинированная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печени с реконструктивно-пластическим компонентом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печени комбинированная с ангиопластикой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анатомические и атипичные резекции печени с применением </w:t>
            </w:r>
            <w:r w:rsidRPr="00AE3009">
              <w:lastRenderedPageBreak/>
              <w:t>радиочастотной термоабляции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правосторонняя</w:t>
            </w:r>
            <w:proofErr w:type="gramEnd"/>
            <w:r w:rsidRPr="00AE3009">
              <w:t xml:space="preserve"> гемигепатэктомия с применением радиочастотной термоабляции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левосторонняя</w:t>
            </w:r>
            <w:proofErr w:type="gramEnd"/>
            <w:r w:rsidRPr="00AE3009">
              <w:t xml:space="preserve"> гемигепатэктомия с применением радиочастотной термоабляции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расширенная</w:t>
            </w:r>
            <w:proofErr w:type="gramEnd"/>
            <w:r w:rsidRPr="00AE3009">
              <w:t xml:space="preserve"> правосторонняя гемигепатэктомия с применением радиочастотной термоабляции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расширенная</w:t>
            </w:r>
            <w:proofErr w:type="gramEnd"/>
            <w:r w:rsidRPr="00AE3009">
              <w:t xml:space="preserve"> левосторонняя гемигепатэктомия с применением радиочастотной термоабляции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изолированная</w:t>
            </w:r>
            <w:proofErr w:type="gramEnd"/>
            <w:r w:rsidRPr="00AE3009">
              <w:t xml:space="preserve"> гипертермическая химиоперфузия печени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медианная резекция печени с применением радиочастотной термоабляции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расширенная правосторонняя гемигепатэктомия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расширенная левосторонняя гемигепатэктомия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анатомическая резекция печени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правосторонняя гемигепатэктомия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левосторонняя гемигепатэктомия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резектабельные опухоли поджелудочной железы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расширенно-комбинированная дистальная гемипанкреатэктомия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опухоли легкого (I - III стадии)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комбинированная</w:t>
            </w:r>
            <w:proofErr w:type="gramEnd"/>
            <w:r w:rsidRPr="00AE3009">
              <w:t xml:space="preserve">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расширенная, комбинированная лобэктомия, билобэктомия, </w:t>
            </w:r>
            <w:r w:rsidRPr="00AE3009">
              <w:lastRenderedPageBreak/>
              <w:t>пневмонэктомия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C37, C08.1, C38.2, C38.3, C78.1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опухоли средостения с резекцией соседних органов и структур (легкого, мышечной с</w:t>
            </w:r>
            <w:r w:rsidRPr="00AE3009">
              <w:t>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C40.0, C40.1, C40.2, C40.3, C40.8, C40.9, C41.2, C41.3, C41.4, C41.8, C41.9, C79.5, C43.5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тела позвонка с реконструкт</w:t>
            </w:r>
            <w:r w:rsidRPr="00AE3009">
              <w:t>ивно-пластическим компонентом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декомпрессивная ламинэктомия позвонков с фиксацией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C43, C44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кожи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C48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местнораспространенные и диссеминированные </w:t>
            </w:r>
            <w:r w:rsidRPr="00AE3009">
              <w:lastRenderedPageBreak/>
              <w:t>формы первичных и рецидивных неорганных опухолей забрюшинного пространства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удаление первичных и рецидивных неорганных забрюшинных опухолей </w:t>
            </w:r>
            <w:r w:rsidRPr="00AE3009">
              <w:lastRenderedPageBreak/>
              <w:t>комбинированное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C49.1, C49.2, C49.3, C49.5, C49.</w:t>
            </w:r>
            <w:r w:rsidRPr="00AE3009">
              <w:t>6, C47.1, C47.2, C47.3, C47.5, C43.5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IIa-b, III, IVa-b стадии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</w:t>
            </w:r>
            <w:r w:rsidRPr="00AE3009">
              <w:t>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изолированная</w:t>
            </w:r>
            <w:proofErr w:type="gramEnd"/>
            <w:r w:rsidRPr="00AE3009">
              <w:t xml:space="preserve"> гипертермическая регионарная химиоперфузия конечностей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молочной железы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(0 - IV стадии)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отсроченная 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молочной железы с определением "сторожевого" лимфоузла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шейки матки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расширенная экстирпация культи шейки матки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C54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злокачественные новообразования тела матки (местнораспространенные </w:t>
            </w:r>
            <w:r w:rsidRPr="00AE3009">
              <w:lastRenderedPageBreak/>
              <w:t>формы). Злокачественные новообразования эндометрия (I - III стадии) с осложненным соматическим статусом (тяжелая сте</w:t>
            </w:r>
            <w:r w:rsidRPr="00AE3009">
              <w:t>пень ожирения, тяжелая степень сахарного диабета и т.д.)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C56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яичников (I - IV стадии). Рецидивы злокачественных новообразований яичников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циторедуктивные операции с внутрибрюшной гипертермической химиотерапией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C53, C54, C56, C57.8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рецидивных опухолей малого таза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полового члена (I - IV стадии)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локализованные злокачественные новообразования предстательной железы (I - II стадии), Tl-2cN0M0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криодеструкция опухоли предстательной железы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яичка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забрюшинная лимфаденэктомия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C64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почки (III - IV стадии)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нефрэктомия с тромбэктомией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радикальная нефрэктомия с расширенной забрюшинной лимфаденэктомией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радикальная</w:t>
            </w:r>
            <w:proofErr w:type="gramEnd"/>
            <w:r w:rsidRPr="00AE3009">
              <w:t xml:space="preserve"> нефрэктомия с резекцией соседних органов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почки (I - II стадии)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криодеструкция злокачественных новообразований почки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мочевого пузыря (I - IV стадии)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цистпростатвезикулэктомия с расширенной лимфаденэктомией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C74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надпочечника (I - III стадии) (Tla-T3aNxMo)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удаление рецидивной опухоли надпочечника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расширенной лимфаденэктомией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надпочечника (III - IV стадии)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расширенная</w:t>
            </w:r>
            <w:proofErr w:type="gramEnd"/>
            <w:r w:rsidRPr="00AE3009">
              <w:t xml:space="preserve"> адреналэктомия или адреналэктомия с резекцией соседних органов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C78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метастатическое поражение легкого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изолированная</w:t>
            </w:r>
            <w:proofErr w:type="gramEnd"/>
            <w:r w:rsidRPr="00AE3009">
              <w:t xml:space="preserve"> регионарная гипертермическая химиоперфузия легкого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</w:t>
            </w:r>
            <w:r w:rsidRPr="00AE3009">
              <w:lastRenderedPageBreak/>
              <w:t>злокачественных новообразованиях, в том числе у дете</w:t>
            </w:r>
            <w:r w:rsidRPr="00AE3009">
              <w:t>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C17, C23, C24, C25, C48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нерезектабельные опухоли поджелудочной железы, злокачественные новообразования поджелудочной железы с обтурацией вирсунгова протока, злокачественные образования желчных протоков, злокачественные новообразования общего желчного про</w:t>
            </w:r>
            <w:r w:rsidRPr="00AE3009">
              <w:t xml:space="preserve">тока, местнораспространенные и </w:t>
            </w:r>
            <w:r w:rsidRPr="00AE3009">
              <w:lastRenderedPageBreak/>
              <w:t>диссеминированные формы первичных и рецидивных неорганных опухолей забрюшинного пространства, 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</w:t>
            </w:r>
            <w:r w:rsidRPr="00AE3009">
              <w:t>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чрескожный </w:t>
            </w:r>
            <w:proofErr w:type="gramStart"/>
            <w:r w:rsidRPr="00AE3009">
              <w:t>энергетический</w:t>
            </w:r>
            <w:proofErr w:type="gramEnd"/>
            <w:r w:rsidRPr="00AE3009">
              <w:t xml:space="preserve"> нейролизис чревного сплетения под рентгенотелевизионным контролем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22.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печени (II - IV стадии) (T3-4N0-1M0-1). Пациенты с множественными опухолями печени. Пациенты с нерезектабельными опухолями. Функционально неоперабельные пациенты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высокоинтенсивная фокусированная ультр</w:t>
            </w:r>
            <w:r w:rsidRPr="00AE3009">
              <w:t>азвуковая терапия (HIFU)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146608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поджелудочной железы (II - IV стадии) (T3-4N0-1M0-1). Пациенты с нерезектабельными и условно резектабельными опухолями. Пациенты с генерализованными опухолями (в плане паллиативного леч</w:t>
            </w:r>
            <w:r w:rsidRPr="00AE3009">
              <w:t>ения). Функционально неоперабельные пациенты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C40, C41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метастатическое поражение костей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высокоинтенсивная фокусированная ультразвуковая терапия (HIFU) при </w:t>
            </w:r>
            <w:r w:rsidRPr="00AE3009">
              <w:lastRenderedPageBreak/>
              <w:t>злокачественных новообразованиях костей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C48, C49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забрюшинного пространства (I - IV стадии) (G1-3T1-2N0-1M0-1). Пациенты с множест</w:t>
            </w:r>
            <w:r w:rsidRPr="00AE3009">
              <w:t>венными опухолями. Функционально неоперабельные пациенты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C50, C67, C74, C73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высокоинтенсивная фокусированная</w:t>
            </w:r>
            <w:r w:rsidRPr="00AE3009">
              <w:t xml:space="preserve"> ультразвуковая терапия (HIFU) при злокачественных новообразованиях молочной железы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локализованные злокачественные новообразования предстательной железы (I - II стадии) (Tl-2cN0M0)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23.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</w:t>
            </w:r>
            <w:r w:rsidRPr="00AE3009">
              <w:t xml:space="preserve"> форм </w:t>
            </w:r>
            <w:r w:rsidRPr="00AE3009">
              <w:lastRenderedPageBreak/>
              <w:t>лимфопролиферативных и миелопролиферативных заболеваний у детей. Комплексная, высокоинтенсивная и высокодозная химиотерапия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C81 - C90, C91.0, C91.5</w:t>
            </w:r>
            <w:r w:rsidRPr="00AE3009">
              <w:t xml:space="preserve"> - C91.9, C92, C93, C94.0, C94.2 - C94.7, C95, C96.9, C00 - C14, C15 - C21, C22, C23 - C26, C30 - C32, C34, </w:t>
            </w:r>
            <w:r w:rsidRPr="00AE3009">
              <w:lastRenderedPageBreak/>
              <w:t>C37, C38, C39, C40, C41, C45, C46, C47, C48, C49, C51 - C58, C60 - C69, C71 - C79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острые лейкозы, высокозлокачественные лимфомы, рецидивы и резистен</w:t>
            </w:r>
            <w:r w:rsidRPr="00AE3009">
              <w:t xml:space="preserve">тные формы других лимфопролиферативных заболеваний, </w:t>
            </w:r>
            <w:proofErr w:type="gramStart"/>
            <w:r w:rsidRPr="00AE3009">
              <w:t>хронический</w:t>
            </w:r>
            <w:proofErr w:type="gramEnd"/>
            <w:r w:rsidRPr="00AE3009">
              <w:t xml:space="preserve"> миелолейкоз в фазах акселерации и бластного </w:t>
            </w:r>
            <w:r w:rsidRPr="00AE3009">
              <w:lastRenderedPageBreak/>
              <w:t>криза. Солидные опухоли у детей высокого риска: опухоли центральной нервной системы, ретинобластома, нейробластома и другие опухоли периферической н</w:t>
            </w:r>
            <w:r w:rsidRPr="00AE3009">
              <w:t>ервной системы, опухоли почки, опухоли печени, опухоли костей, саркомы мягких тканей, герминогенные опухоли.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Рак носоглотки. Меланома. Другие злокачественные эпителиальные опухоли. Опухоли головы и шеи у детей (остеосаркома, опухоли семейства саркомы Юинга</w:t>
            </w:r>
            <w:r w:rsidRPr="00AE3009">
              <w:t>, хондросаркома, злокачественная фиброзная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комплексная терапия таргетными лекарственными препаратами и химиопрепаратами с поддержк</w:t>
            </w:r>
            <w:r w:rsidRPr="00AE3009">
              <w:t>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192038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24.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Комплексная и высокодозная химиотерапия острых лейкозов, лимфопролиферативных и миелопролиферативных заболеваний у взрослых миелодиспластического синдрома, AL-амилоидоза у взрослых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C81 - C96, D45 - D47, E85.8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острые и хронические лейкозы, лимфомы (кроме вы</w:t>
            </w:r>
            <w:r w:rsidRPr="00AE3009">
              <w:t xml:space="preserve">сокозлокачественных лимфом, 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</w:t>
            </w:r>
            <w:r w:rsidRPr="00AE3009">
              <w:lastRenderedPageBreak/>
              <w:t>AL-амилоидоз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высокодозная химиотера</w:t>
            </w:r>
            <w:r w:rsidRPr="00AE3009">
              <w:t>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533914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комплексное лечение с использованием таргетных лекарственных препаратов, </w:t>
            </w:r>
            <w:r w:rsidRPr="00AE3009">
              <w:lastRenderedPageBreak/>
              <w:t>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25.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Дистанционная лучевая терапия в радиотерапевтических отделениях при злокаче</w:t>
            </w:r>
            <w:r w:rsidRPr="00AE3009">
              <w:t>ственных новообразованиях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C00 - C25, C30, C31, C32, C33, C34, C37, C39, C40, C41, C44, C48, C49, C50, C51, C55, C60, C61, C64, C67, C68, C73, C74, C77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злокачественные новообразования головы и шеи, трахеи, бронхов, легкого, плевры, средостения, щитовидной ж</w:t>
            </w:r>
            <w:r w:rsidRPr="00AE3009">
              <w:t>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</w:t>
            </w:r>
            <w:r w:rsidRPr="00AE3009">
              <w:t>ных хрящей, кожи, мягких тканей (T1-4N любая M0), локализованные и местнораспространенные формы.</w:t>
            </w:r>
            <w:proofErr w:type="gramEnd"/>
            <w:r w:rsidRPr="00AE3009">
              <w:t xml:space="preserve"> Вторичное поражение лимфоузлов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конформная дистанционная лучевая терапия, в том числе IMRT, IGRT, VMAT, стереотаксическая (1 - 39 Гр). Р</w:t>
            </w:r>
            <w:r w:rsidRPr="00AE3009">
              <w:t xml:space="preserve">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102227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C51, C52, C53, C54, C55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конформная дистанционная лу</w:t>
            </w:r>
            <w:r w:rsidRPr="00AE3009">
              <w:t xml:space="preserve">чевая терапия, в том числе IMRT, IGRT, VMAT (1 - 39 Гр). 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</w:t>
            </w:r>
            <w:r w:rsidRPr="00AE3009">
              <w:t>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конформная дистанционная лучевая терапия, в том числе IMRT, IGRT, VMAT (</w:t>
            </w:r>
            <w:r w:rsidRPr="00AE3009">
              <w:t xml:space="preserve">1 - 39 Гр). 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конформная дистанционная лучевая терапия, в том числе IMRT, IGRT, VMA</w:t>
            </w:r>
            <w:r w:rsidRPr="00AE3009">
              <w:t xml:space="preserve">T (1 - 39 Гр). 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C70 - C72, C75.1, C75.3, C79.3, C79.4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первичные и вторичные злокачественные</w:t>
            </w:r>
            <w:r w:rsidRPr="00AE3009">
              <w:t xml:space="preserve"> новообразования оболочек головного мозга, спинного мозга, головного мозга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конформная дистанционная лучевая терапия, в том числе IMRT, IGRT, VMAT (1 - 39 Гр). 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C81 - </w:t>
            </w:r>
            <w:r w:rsidRPr="00AE3009">
              <w:t>C85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лимфоидной ткани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конформная дистанционная лучевая терапия, в том числе IMRT, IGRT, VMAT, стереотаксическая (1 - 39 Гр). 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</w:t>
            </w:r>
            <w:r w:rsidRPr="00AE3009">
              <w:t>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26.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Дистанционная лучевая терапия в радиотерапевтических </w:t>
            </w:r>
            <w:r w:rsidRPr="00AE3009">
              <w:lastRenderedPageBreak/>
              <w:t>отделениях при злокачественных новообразованиях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C00 - C25, C30, C31, C32, C33, C34, C37, C39, </w:t>
            </w:r>
            <w:r w:rsidRPr="00AE3009">
              <w:lastRenderedPageBreak/>
              <w:t>C40, C41, C44, C48, C49, C50, C51, C55, C60, C61, C64, C67, C68, C73, C74, C77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lastRenderedPageBreak/>
              <w:t xml:space="preserve">злокачественные новообразования головы и шеи, трахеи, бронхов, </w:t>
            </w:r>
            <w:r w:rsidRPr="00AE3009">
              <w:lastRenderedPageBreak/>
              <w:t>легкого, плевры, средостения, щитовидной железы, молочной железы, пи</w:t>
            </w:r>
            <w:r w:rsidRPr="00AE3009">
              <w:t>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</w:t>
            </w:r>
            <w:r w:rsidRPr="00AE3009">
              <w:t>каней (T1-4N любая M0), локализованные и местнораспространенные формы.</w:t>
            </w:r>
            <w:proofErr w:type="gramEnd"/>
            <w:r w:rsidRPr="00AE3009">
              <w:t xml:space="preserve"> Вторичное поражение лимфоузлов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конформная дистанционная лучевая терапия, в том числе IMRT, IGRT, VMAT, стереотаксическая (40 - 69 Гр). </w:t>
            </w:r>
            <w:r w:rsidRPr="00AE3009">
              <w:lastRenderedPageBreak/>
              <w:t>Радиомодификация. Компьюте</w:t>
            </w:r>
            <w:r w:rsidRPr="00AE3009">
              <w:t xml:space="preserve">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230497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C51 - C55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интраэпителиальные, микроинвазивные и инвазивные злокачественные новообразова</w:t>
            </w:r>
            <w:r w:rsidRPr="00AE3009">
              <w:t>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конформная дистанционная лучевая терапия, в том числе IMRT, IGRT, VMAT, стереотаксическая (40 - 69 Гр). </w:t>
            </w:r>
            <w:r w:rsidRPr="00AE3009">
              <w:t xml:space="preserve">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</w:t>
            </w:r>
            <w:r w:rsidRPr="00AE3009">
              <w:lastRenderedPageBreak/>
              <w:t>выполнить хирургическое вмешательство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конформная дистанционная лучевая терапия, в</w:t>
            </w:r>
            <w:r w:rsidRPr="00AE3009">
              <w:t xml:space="preserve"> том числе IMRT, IGRT, VMAT (40 - 69 Гр). 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</w:t>
            </w:r>
            <w:r w:rsidRPr="00AE3009">
              <w:lastRenderedPageBreak/>
              <w:t>устройства. Объемная визуализация мишени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маточных тру</w:t>
            </w:r>
            <w:r w:rsidRPr="00AE3009">
              <w:t>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конформная дистанционная лучевая терапия, в том числе IMRT, IGRT, VMAT (40 - 69 Гр). Радиомодификация. Компью</w:t>
            </w:r>
            <w:r w:rsidRPr="00AE3009">
              <w:t xml:space="preserve">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C70, C71, C72, C75.1, C75.3, C79.3, C79.4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конформная дистанционная лучевая терапия, в том числе IMRT, IGRT, VMAT, стереотаксическая (40 - 69 Гр). Радиомодификация</w:t>
            </w:r>
            <w:r w:rsidRPr="00AE3009">
              <w:t xml:space="preserve">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C81 - C85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лимфоидной ткани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конформная дистанционная лучевая терапия, в том числе IMRT, IGRT, VMAT (40 - 69 Гр). 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мишени. Синхрони</w:t>
            </w:r>
            <w:r w:rsidRPr="00AE3009">
              <w:t>зация дыхания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27.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C00 - C25, C30 - C34, C37, C39, C40, C41, C44, C48, C49, C50, C51, C55, C60, C61, C64, C67, C68, C73, C74, C77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 xml:space="preserve"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</w:t>
            </w:r>
            <w:r w:rsidRPr="00AE3009">
              <w:lastRenderedPageBreak/>
              <w:t>желчного пузыря, поджелудочной железы, толстой и прямой кишки, анального кана</w:t>
            </w:r>
            <w:r w:rsidRPr="00AE3009">
              <w:t>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</w:t>
            </w:r>
            <w:proofErr w:type="gramEnd"/>
            <w:r w:rsidRPr="00AE3009">
              <w:t xml:space="preserve"> Вторичное поражение лимфоузлов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конформная дистанционная лучевая терапия, в том числе IMRT, IGRT, VMAT, стереотаксическая (70 - 99 Гр). 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</w:t>
            </w:r>
            <w:r w:rsidRPr="00AE3009">
              <w:t xml:space="preserve">ция </w:t>
            </w:r>
            <w:r w:rsidRPr="00AE3009">
              <w:lastRenderedPageBreak/>
              <w:t>мишени. Синхронизация дыхания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306409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C51 - C55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интраэпителиальные, микроинвазивные и инвазивные злокачественные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конформная дистанционная лучевая терапия, в том числе IMRT, IGRT, VMAT (70 - 99 Гр). Радиомодификация.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конформная дистанционная лучевая терапи</w:t>
            </w:r>
            <w:r w:rsidRPr="00AE3009">
              <w:t xml:space="preserve">я, в том числе IMRT, IGRT, VMAT (70 - 99 Гр). 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конформная дистанционная лучевая терапия, в том числе IMRT, IGRT, VMA</w:t>
            </w:r>
            <w:r w:rsidRPr="00AE3009">
              <w:t xml:space="preserve">T (70 - 99 Гр). 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C70, C71, C72, C75.1, C75.3, C79.3, C79.4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первичные и вторичные злокачеств</w:t>
            </w:r>
            <w:r w:rsidRPr="00AE3009">
              <w:t>енные новообразования оболочек головного мозга, спинного мозга, головного мозга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конформная дистанционная лучевая терапия, в том числе IMRT, IGRT, VMAT (70 - 99 Гр). Радиомодификация. Компьютерно-томографическая и (или) </w:t>
            </w:r>
            <w:proofErr w:type="gramStart"/>
            <w:r w:rsidRPr="00AE3009">
              <w:t>магнитно-резо</w:t>
            </w:r>
            <w:r w:rsidRPr="00AE3009">
              <w:t>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C81 - C85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лимфоидной ткани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конформная дистанционная лучевая терапия, в том числе IMRT, IGRT, VMAT (70 - 99 Гр). Радиомодификация. Компьютерно-томографическая и (или) </w:t>
            </w:r>
            <w:proofErr w:type="gramStart"/>
            <w:r w:rsidRPr="00AE3009">
              <w:t>магнитно-резонансная</w:t>
            </w:r>
            <w:proofErr w:type="gramEnd"/>
            <w:r w:rsidRPr="00AE3009">
              <w:t xml:space="preserve"> топометрия. 3D - 4D планирование. Фиксирующие устройства. Объемная визуализация мишени. Синхрони</w:t>
            </w:r>
            <w:r w:rsidRPr="00AE3009">
              <w:t>зация дыхания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28.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</w:t>
            </w:r>
            <w:r w:rsidRPr="00AE3009">
              <w:t>, в том числе у детей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C67, C79.1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мочевого пузыря I ст. (Ta, T1, Tis)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фотодинамическая терапия при раке мочевого пузыря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138403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C67, C79.1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злокачественные новообразования мочевого пузыря I ст. (Ta, Т</w:t>
            </w:r>
            <w:proofErr w:type="gramStart"/>
            <w:r w:rsidRPr="00AE3009">
              <w:t>1</w:t>
            </w:r>
            <w:proofErr w:type="gramEnd"/>
            <w:r w:rsidRPr="00AE3009">
              <w:t>, Tis)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трансуретральная резекция с фотодинамической терапией при раке мочевого пузыря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C15, C16.0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злокачественные </w:t>
            </w:r>
            <w:r w:rsidRPr="00AE3009">
              <w:lastRenderedPageBreak/>
              <w:t>новообразования пищевода и кардии: T1, Tis, стенозирующий рак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фотодинамическая терапия при раке </w:t>
            </w:r>
            <w:r w:rsidRPr="00AE3009">
              <w:lastRenderedPageBreak/>
              <w:t>пищевода и кардии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lastRenderedPageBreak/>
              <w:t>Оториноларингология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29.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 операции на звукопроводящем аппарате уха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H66.1, H66.2, Q16, H80.0, H80.1, H80.9, H74.0, H74.1, H74.2, H74.3, H90, H61.3, H61,8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хронический туботимпанальный гнойный средний отит. Хронический эпитимпано-антральный гнойный средний отит. Тимпаносклероз. Адгезивная болезнь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среднего уха. Разрыв и дисло</w:t>
            </w:r>
            <w:r w:rsidRPr="00AE3009">
              <w:t xml:space="preserve">кация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</w:t>
            </w:r>
            <w:r w:rsidRPr="00AE3009">
              <w:t>потеря слуха. Отосклероз, вовлекающий овальное окно, облитерирующий. Приобретенный стеноз наружного слухового канала. Другие уточненные болезни наружного уха (экзостоз наружного слухового канала)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реконструкция анатомических структур и</w:t>
            </w:r>
            <w:r w:rsidRPr="00AE3009">
              <w:t xml:space="preserve"> звукопроводящего аппарата среднего уха с применением микрохиругической и (или) видеоэндоскопической техники, аутотканей и металлических или других протезов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157993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реконструктивная операция при врожденных аномалиях развития и (или) приобретенном костном или мягкотканном стенозе наружного слухового прохода с применением микрохирургической и (или) видеоэндоскопической и другой техники, аутотканей, металлических или дру</w:t>
            </w:r>
            <w:r w:rsidRPr="00AE3009">
              <w:t>гих протезов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реконструктивная операция на структурах среднего уха одномоментно с санирующим вмешательством с обнажением, реиннервацией/пластикой лицевого нерва под контролем системы мониторинга лицевого нерва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стапедопластика при патологическом процессе, врожденном или приобретенном, с вовлечением окна преддверия, с применением аутотканей, металлических или других </w:t>
            </w:r>
            <w:r w:rsidRPr="00AE3009">
              <w:lastRenderedPageBreak/>
              <w:t>протезов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30.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H81.0, H81.1, H81.2, H83.1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селективная нейротомия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92818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J32.0, J32.1, J32.2, J32.3, J32.4, J33.1, J35.1, J35.2, J35.3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хронические воспалительные заболевания полости носа, придаточных пазух носа, пазух клиновидной кост</w:t>
            </w:r>
            <w:r w:rsidRPr="00AE3009">
              <w:t>и и глотки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вмешательство с применением эндоскопической, шейверной, лазерной или другой электрохирургической техники, при необходимости навигационной системы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Реконструктивно-пластическое восстановление функции гортани и трахеи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J38.6, D14.1, D14.2, J38.0, J38.3, R49.0, R49.1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</w:t>
            </w:r>
            <w:r w:rsidRPr="00AE3009">
              <w:t>ругие болезни голосовых складок. Дисфония. Афония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операции по реиннервации и заместительной функциональной пластике гортани и трахеи с применением микрохирургической техники и</w:t>
            </w:r>
            <w:r w:rsidRPr="00AE3009">
              <w:t xml:space="preserve"> электромиографическим </w:t>
            </w:r>
            <w:r w:rsidRPr="00AE3009">
              <w:lastRenderedPageBreak/>
              <w:t>мониторингом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Хирургические вмешательства по реконструкции и восстановлению анатомической целостности структур носа и околоносовых пазух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T90.2, M95.0, J34.8, Q30.0, Q30.3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последствия перелома черепа и костей лица. Приобретенная деформация носа. Перфорация перегородки носа. Атрезия хоан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реконструктивно-пластическая операция с использованием видеоэндоскопической и другой техники, </w:t>
            </w:r>
            <w:proofErr w:type="gramStart"/>
            <w:r w:rsidRPr="00AE3009">
              <w:t>костных</w:t>
            </w:r>
            <w:proofErr w:type="gramEnd"/>
            <w:r w:rsidRPr="00AE3009">
              <w:t>, хрящевых и (или</w:t>
            </w:r>
            <w:r w:rsidRPr="00AE3009">
              <w:t>) мягкотканных аутотрансплантатов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31.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D14.0, D14.1, D10.0 - D10.9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новообразования с применением микрохирургической и (или) эндоскопической, шейверной, лазерной и (или) другой техники и при нео</w:t>
            </w:r>
            <w:r w:rsidRPr="00AE3009">
              <w:t>бходимости одномоментно фотодинамическая терапия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186033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Офтальмология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32.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H26.0 - H26.4, H40.1 - H40.8, Q15.0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глаукома с повышенным или высоким внутриглазным давлением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</w:t>
            </w:r>
            <w:r w:rsidRPr="00AE3009">
              <w:t>лаза, в том числе с осложнениями, у детей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модифицированная</w:t>
            </w:r>
            <w:proofErr w:type="gramEnd"/>
            <w:r w:rsidRPr="00AE3009">
              <w:t xml:space="preserve">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85982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подшивание цилиарного тела с задней трепанацией склеры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непроникающая</w:t>
            </w:r>
            <w:proofErr w:type="gramEnd"/>
            <w:r w:rsidRPr="00AE3009">
              <w:t xml:space="preserve">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</w:t>
            </w:r>
            <w:r w:rsidRPr="00AE3009">
              <w:lastRenderedPageBreak/>
              <w:t>применением лазерной хирургии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модифицированная</w:t>
            </w:r>
            <w:proofErr w:type="gramEnd"/>
            <w:r w:rsidRPr="00AE3009">
              <w:t xml:space="preserve">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E10.3, E11.3, H25.0 - H25.9, H26.0 - H26.4, H27.0, H28, H30.0 - H30</w:t>
            </w:r>
            <w:r w:rsidRPr="00AE3009">
              <w:t>.9, H31.3, H32.8, H33.0 - H33.5, H34.8, H35.2 - H35.4, H36.8, H43.1, H43.3, H44.0, H44.1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</w:t>
            </w:r>
            <w:r w:rsidRPr="00AE3009">
              <w:t>и ретинальные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</w:t>
            </w:r>
            <w:r w:rsidRPr="00AE3009">
              <w:t xml:space="preserve"> пролиферативная стадия, в том числе с осложнением или с патологией хрусталика, стекловидного тела, вторичной глаукомой, </w:t>
            </w:r>
            <w:r w:rsidRPr="00AE3009">
              <w:lastRenderedPageBreak/>
              <w:t>макулярным отеком. Отслойка и разрывы сетчатки, тракционная отслойка сетчатки, другие формы отслойки сетчатки у взрослых и детей, ослож</w:t>
            </w:r>
            <w:r w:rsidRPr="00AE3009">
              <w:t>ненные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</w:t>
            </w:r>
            <w:r w:rsidRPr="00AE3009">
              <w:t>дшествующих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эписклеральное круговое и (или) локальное пломбирование в сочетании с т</w:t>
            </w:r>
            <w:r w:rsidRPr="00AE3009">
              <w:t>ранспупиллярной лазеркоагуляцией сетчатки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H02.0 - H02.5, H04.0 - H04.6, H05.0 - H05.5, H11.2, H21.5, H27.0, H27.1, H26.0 - H26.9, H31.3, H40.3, S00.1, S00.2, S0</w:t>
            </w:r>
            <w:r w:rsidRPr="001E7D92">
              <w:rPr>
                <w:lang w:val="en-US"/>
              </w:rPr>
              <w:t xml:space="preserve">2.30, S02.31, S02.80, S02.81, S04.0 - S04.5, S05.0 - S05.9, </w:t>
            </w:r>
            <w:r w:rsidRPr="001E7D92">
              <w:rPr>
                <w:lang w:val="en-US"/>
              </w:rPr>
              <w:lastRenderedPageBreak/>
              <w:t>T26.0 - T26.9, H44.0 - H44.8, T85.2, T85.3, T90.4, T95.0, T95.8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lastRenderedPageBreak/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 w:rsidRPr="00AE3009">
              <w:t xml:space="preserve">бильной фазе при любой стадии у взрослых и детей, осложненные патологией хрусталика, стекловидного тела, офтальмогипертензией, </w:t>
            </w:r>
            <w:r w:rsidRPr="00AE3009">
              <w:lastRenderedPageBreak/>
              <w:t>переломом дна орбиты, открытой раной века и окологлазничной области, вторичной глаукомой, энтропионом и трихиазом века, эктропион</w:t>
            </w:r>
            <w:r w:rsidRPr="00AE3009">
              <w:t>ом века, лагофтальмом, птозом века, стенозом и недостаточностью слезных протоков, деформацией орбиты</w:t>
            </w:r>
            <w:proofErr w:type="gramEnd"/>
            <w:r w:rsidRPr="00AE3009">
              <w:t>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яблока,</w:t>
            </w:r>
            <w:r w:rsidRPr="00AE3009">
              <w:t xml:space="preserve"> травматическим 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</w:t>
            </w:r>
            <w:r w:rsidRPr="00AE3009">
              <w:t>атами и трансплантатами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имплантация дренажа при посттравматической глаукоме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исправление травматического косоглазия с пластикой экстраокулярных мышц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трансплантация амниотической мембраны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Хирургическое и (или) лучевое лечение злокачественных новообразований глаза, его </w:t>
            </w:r>
            <w:r w:rsidRPr="00AE3009">
              <w:lastRenderedPageBreak/>
              <w:t>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C43.1, C44.1, C69, C72.3, D31.5,</w:t>
            </w:r>
            <w:r w:rsidRPr="00AE3009">
              <w:t xml:space="preserve"> D31.6, Q10.7, Q11.0 - Q11.2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злокачественные новообразования глаза и его придаточного аппарата, орбиты у взрослых и детей (стадии T1 - T3 N0 M0). </w:t>
            </w:r>
            <w:r w:rsidRPr="00AE3009">
              <w:lastRenderedPageBreak/>
              <w:t>Доброкачественные и злокачественные опухоли орбиты, включающие врожденные пороки развития орбиты, без осложнен</w:t>
            </w:r>
            <w:r w:rsidRPr="00AE3009">
              <w:t>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комбинированное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отсроченная реконструкция леватора при новообразованиях орбиты </w:t>
            </w:r>
            <w:r w:rsidRPr="00AE3009">
              <w:lastRenderedPageBreak/>
              <w:t>отграничительная и разрушающая лазеркоагуляция при новообразованиях глаза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радиоэксцизия,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транспупиллярная термотерапия, в том числе с </w:t>
            </w:r>
            <w:proofErr w:type="gramStart"/>
            <w:r w:rsidRPr="00AE3009">
              <w:t>ограничительной</w:t>
            </w:r>
            <w:proofErr w:type="gramEnd"/>
            <w:r w:rsidRPr="00AE3009">
              <w:t xml:space="preserve"> лазеркоагуляцией при новообразованиях глаза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криодеструкция при новообразованиях глаза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и (или) лазерное лечение ретролентальной фиброплазии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H35.2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ретролентальная фиброплазия у детей (ретинопатия недон</w:t>
            </w:r>
            <w:r w:rsidRPr="00AE3009">
              <w:t xml:space="preserve">ошенных) при активной и рубцовой фазе любой стадии без осложнений или </w:t>
            </w:r>
            <w:proofErr w:type="gramStart"/>
            <w:r w:rsidRPr="00AE3009">
              <w:t>осложненная</w:t>
            </w:r>
            <w:proofErr w:type="gramEnd"/>
            <w:r w:rsidRPr="00AE3009">
              <w:t xml:space="preserve"> патологией роговицы, хрусталика, стекловидного тела, глазодвигательных мышц, </w:t>
            </w:r>
            <w:r w:rsidRPr="00AE3009">
              <w:lastRenderedPageBreak/>
              <w:t>врожденной и вторичной глаукомой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и (или) лучевое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модифицированная синустрабекулэктомия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лазерная</w:t>
            </w:r>
            <w:proofErr w:type="gramEnd"/>
            <w:r w:rsidRPr="00AE3009">
              <w:t xml:space="preserve"> корепраксия (создание </w:t>
            </w:r>
            <w:r w:rsidRPr="00AE3009">
              <w:lastRenderedPageBreak/>
              <w:t>искусственного зрачка)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лазерная иридокореопластика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лазерная витреошвартотомия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лазерные комбинированные операции на структурах угла передней камеры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33.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</w:t>
            </w:r>
            <w:r w:rsidRPr="00AE3009">
              <w:t>ницы, переднего и заднего сегментов глаза, хрусталика,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H26.0, H26.1, H26.2, H26.4, H27.0, H33.0, H33.2 - 33.5, H35.1, H40.3, H40.4, H40.5, H43.1, H43.3, H49.9, Q10</w:t>
            </w:r>
            <w:r w:rsidRPr="00AE3009">
              <w:t>.0, Q10.1, Q10.4 - Q10.7, Q11.1, Q12.0, Q12.1, Q12.3, Q12.4, Q12.8, Q13.0, Q13.3, Q13.4, Q13.8, Q14.0, Q14</w:t>
            </w:r>
            <w:proofErr w:type="gramEnd"/>
            <w:r w:rsidRPr="00AE3009">
              <w:t>.1, Q14.3, Q15.0, H02.0 - H02.5, H04.5, H05.3, H11.2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врожденные аномалии хрусталика, переднего сегмента глаза, врожденная, осложненная и вторичная кат</w:t>
            </w:r>
            <w:r w:rsidRPr="00AE3009">
              <w:t>аракта, кератоконус, кисты радужной оболочки, цилиарного тела и передней камеры глаза,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</w:t>
            </w:r>
            <w:r w:rsidRPr="00AE3009">
              <w:t>ией зрительного нерва. Врожденные аномалии заднего сегмента глаза (врожденная аномалия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</w:t>
            </w:r>
            <w:r w:rsidRPr="00AE3009">
              <w:t xml:space="preserve">й </w:t>
            </w:r>
            <w:r w:rsidRPr="00AE3009">
              <w:lastRenderedPageBreak/>
              <w:t>зрительного нерва). Врожденные аномалии век, слезного аппарата, глазницы, врожденный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</w:t>
            </w:r>
            <w:r w:rsidRPr="00AE3009">
              <w:t>за, нарушение содружественного движения глаз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124702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исправление косоглазия с пластикой экстраокулярных мышц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панретинальная лазеркоагуляция сетчатки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модифицированная</w:t>
            </w:r>
            <w:proofErr w:type="gramEnd"/>
            <w:r w:rsidRPr="00AE3009">
              <w:t xml:space="preserve"> синустрабекулэктомия, в том числе с задней трепанацией склеры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лазерная</w:t>
            </w:r>
            <w:proofErr w:type="gramEnd"/>
            <w:r w:rsidRPr="00AE3009">
              <w:t xml:space="preserve"> корепраксия (создание искусственного зрачка)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лазерная иридокореопластика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лазерная витреошвартотомия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лазерные комбинированные операции на структурах угла передней камеры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лазерная деструкция зрачковой мембраны, в том числе с коагуляцией сосудов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34.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H16.0, H17.0 - H17.9, H18.0 - H18.9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 w:rsidRPr="00AE3009">
              <w:t>ицы, кератоконус) у взрослых и детей вне зависимости от осложнений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трансплантация амниотической мембраны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120938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интенсивное консервативное лечение язвы роговицы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35.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Реконструктивно-пластические и оптико-реконструктивные операции при травмах (открытых, закрытых) глаза, его </w:t>
            </w:r>
            <w:r w:rsidRPr="00AE3009">
              <w:lastRenderedPageBreak/>
              <w:t>придаточного аппарата, орбиты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 xml:space="preserve">H02.0 - H02.5, H04.0 - H04.6, H05.0 - H05.5, H11.2, H21.5, H27.0, H27.1, H26.0 - H26.9, H31.3, H40.3, </w:t>
            </w:r>
            <w:r w:rsidRPr="001E7D92">
              <w:rPr>
                <w:lang w:val="en-US"/>
              </w:rPr>
              <w:lastRenderedPageBreak/>
              <w:t>S00.1, S00.2, S0</w:t>
            </w:r>
            <w:r w:rsidRPr="001E7D92">
              <w:rPr>
                <w:lang w:val="en-US"/>
              </w:rPr>
              <w:t>2.3, S04.0 - S04.5, S05.0 - S05.9, T26.0 - T26.9, H44.0 - H44.8, T85.2, T85.3, T90.4, T95.0, T95.8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lastRenderedPageBreak/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 w:rsidRPr="00AE3009">
              <w:t xml:space="preserve">адии у </w:t>
            </w:r>
            <w:r w:rsidRPr="00AE3009">
              <w:lastRenderedPageBreak/>
              <w:t>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 w:rsidRPr="00AE3009">
              <w:t>тоз века, стеноз и недостаточность слезных протоков</w:t>
            </w:r>
            <w:proofErr w:type="gramEnd"/>
            <w:r w:rsidRPr="00AE3009">
              <w:t>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со</w:t>
            </w:r>
            <w:r w:rsidRPr="00AE3009"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подвывихнуто</w:t>
            </w:r>
            <w:r w:rsidRPr="00AE3009">
              <w:t>го хрусталика с имплантацией различных моделей интраокулярной линзы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124315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36.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Транспупиллярная, микроинвазивная энергетическая </w:t>
            </w:r>
            <w:r w:rsidRPr="00AE3009">
              <w:lastRenderedPageBreak/>
              <w:t>оптико-реконструтивная, лазерная хирургия при патологии глазного дна различного генеза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H36.0, H34.8, H35.2, H33.0, H33.1, H33.2, </w:t>
            </w:r>
            <w:r w:rsidRPr="00AE3009">
              <w:lastRenderedPageBreak/>
              <w:t>H33.4, H33.5, H35.4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ишемические изменения сетчатки, приводящие к развитию </w:t>
            </w:r>
            <w:r w:rsidRPr="00AE3009">
              <w:lastRenderedPageBreak/>
              <w:t>пролиферативного процесса и требующие проведения лазеркоагуляции с целью блокады ишемических зон и стабилизации и (или) регресса новообразов</w:t>
            </w:r>
            <w:r w:rsidRPr="00AE3009">
              <w:t>анных сосудов у взрослых; дистрофические изменения на периферии глазного дна и (или) разрывами сетчатки и (или) отслойкой сетчатки у взрослых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лазерная коагуляция глазного дна в навигационном режиме с мультимодальной визуализацией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5099</w:t>
            </w:r>
            <w:r w:rsidRPr="00AE3009">
              <w:t>9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37.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хирургическое лечение прогрессирующей миопии с использованием технологий стабилизации склерального коллагена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H52.1, H35.4, H44.2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дети и взрослые со снижением зрения, обусловленным прогрессирующей миопией, осложненной периферической витре</w:t>
            </w:r>
            <w:r w:rsidRPr="00AE3009">
              <w:t>охориоретинальной дистрофией (ПВХРД и (или) центральной хориоретинальной дистрофией)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склеропластика с использованием трансплантата из полотна офтальмологического трикотажного полиэфирного с полимерным покрытием, содержащим биоактивное вещество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70504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38.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Реконструктивно-пластическая хирургия конъюнктивальной полости при рубцовых и дегенера</w:t>
            </w:r>
            <w:r w:rsidRPr="00AE3009">
              <w:t>тивных изменениях конъюнктивы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H11.0, H11.1, H11.2, H11.8, H11.9, Q11.0, D31.0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рубцовые и дегенеративные изменения конъюнктивы, возникающие вследствие рецидивирующих и (или) послеоперационных изменений и осложнений бульбарной конъюнктивы у взрослых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</w:t>
            </w:r>
            <w:r w:rsidRPr="00AE3009">
              <w:t>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аутопластика свободным лоскутом конъюнктивы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57509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Педиатрия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39.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Поликомпонентное лечение болезни </w:t>
            </w:r>
            <w:r w:rsidRPr="00AE3009">
              <w:lastRenderedPageBreak/>
              <w:t>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Е83.0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болезнь Вильсона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поликомпонентное лечение с применением специфических </w:t>
            </w:r>
            <w:r w:rsidRPr="00AE3009">
              <w:lastRenderedPageBreak/>
              <w:t>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</w:t>
            </w:r>
            <w:r w:rsidRPr="00AE3009">
              <w:t>деления концентраций микроэлементов в биологических жидкостях, комплекса методов визуализации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118527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K90.0, K90.4, K90.8, K90.9, K63.8, E73, E74.3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тяжелые формы мальабсорбции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 w:rsidRPr="00AE3009"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E75.5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болезнь Гоше I и III типа, протекающая с поражением жизненно важных органов (печени, селезенки, легких), кост</w:t>
            </w:r>
            <w:r w:rsidRPr="00AE3009">
              <w:t>но-суставной системы и (или) с развитием тяжелой неврологической симптоматики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</w:t>
            </w:r>
            <w:r w:rsidRPr="00AE3009">
              <w:t>ормирование костной ткани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Поликомпонентное иммуносупрессивное лечение локальных и распространенных форм системного </w:t>
            </w:r>
            <w:r w:rsidRPr="00AE3009">
              <w:lastRenderedPageBreak/>
              <w:t>склероза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M34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системный склероз (локальные и распространенные формы)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поликомпонентное иммуномодулирующее лечение с применением глюкокортикоидов и цитотоксических иммунодепрессантов под контролем лабораторных и </w:t>
            </w:r>
            <w:r w:rsidRPr="00AE3009">
              <w:lastRenderedPageBreak/>
              <w:t>инструментальных методов диагностики, включая иммунологические, а также эндоскопические, рентгенологические, ультра</w:t>
            </w:r>
            <w:r w:rsidRPr="00AE3009">
              <w:t>звуковые методы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40.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N04, N07, N25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нефротический синдром неустановленной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поликомпонентное иммунос</w:t>
            </w:r>
            <w:r w:rsidRPr="00AE3009">
              <w:t>упрессивное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238060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наследственные нефропатии, в том числе наследственный нефрит, кистозные болезни почек. На</w:t>
            </w:r>
            <w:r w:rsidRPr="00AE3009">
              <w:t>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поликомпонентное лечение при приобретенных и врожденных заболеваниях почек под контролем лабораторных и инструментальных методов диагно</w:t>
            </w:r>
            <w:r w:rsidRPr="00AE3009">
              <w:t>стики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41.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Поликомпонентное лечение кардиомиопатий, миокардитов, перикардитов, эндокардитов с недостаточностью кровообращения II - IV </w:t>
            </w:r>
            <w:r w:rsidRPr="00AE3009">
              <w:lastRenderedPageBreak/>
              <w:t>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 w:rsidRPr="00AE3009"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 xml:space="preserve">I27.0, I27.8, I30.0, I30.9, I31.0, I31.1, I33.0, I33.9, I34.0, I34.2, I35.1, I35.2, I36.0, I36.1, I36.2, I42, I44.2, </w:t>
            </w:r>
            <w:r w:rsidRPr="001E7D92">
              <w:rPr>
                <w:lang w:val="en-US"/>
              </w:rPr>
              <w:lastRenderedPageBreak/>
              <w:t xml:space="preserve">I45.6, I45.8, I47.0, I47.1, I47.2, </w:t>
            </w:r>
            <w:r w:rsidRPr="001E7D92">
              <w:rPr>
                <w:lang w:val="en-US"/>
              </w:rPr>
              <w:t>I47.9, I48, I49.0, I49.3, I49.5, I49.8, I51.4, Q21.1, Q23.0, Q23.1, Q23.2, Q23.3, Q24.5, Q25.1, Q25.3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кардиомиопатии: дилатационная кардиомиопатия, </w:t>
            </w:r>
            <w:proofErr w:type="gramStart"/>
            <w:r w:rsidRPr="00AE3009">
              <w:t>другая</w:t>
            </w:r>
            <w:proofErr w:type="gramEnd"/>
            <w:r w:rsidRPr="00AE3009">
              <w:t xml:space="preserve"> рестриктивная кардиомиопатия, другие кардиомиопатии, кардиомиопатия неуточненная. Миокардит </w:t>
            </w:r>
            <w:r w:rsidRPr="00AE3009">
              <w:lastRenderedPageBreak/>
              <w:t>неуточнен</w:t>
            </w:r>
            <w:r w:rsidRPr="00AE3009">
              <w:t xml:space="preserve">ный, фиброз миокарда. </w:t>
            </w:r>
            <w:proofErr w:type="gramStart"/>
            <w:r w:rsidRPr="00AE3009">
              <w:t xml:space="preserve">Неревматическое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 w:rsidRPr="00AE3009"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</w:t>
            </w:r>
            <w:proofErr w:type="gramEnd"/>
            <w:r w:rsidRPr="00AE3009">
              <w:t xml:space="preserve"> Врожденные аномалии (пороки развития) системы кровообращения: де</w:t>
            </w:r>
            <w:r w:rsidRPr="00AE3009">
              <w:t>фект предсердно-желудочковой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</w:t>
            </w:r>
            <w:r w:rsidRPr="00AE3009">
              <w:t>ых сосудов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 xml:space="preserve"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</w:t>
            </w:r>
            <w:r w:rsidRPr="00AE3009">
              <w:lastRenderedPageBreak/>
              <w:t>проти</w:t>
            </w:r>
            <w:r w:rsidRPr="00AE3009">
              <w:t>вовоспалительных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</w:t>
            </w:r>
            <w:r w:rsidRPr="00AE3009">
              <w:t>ического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</w:t>
            </w:r>
            <w:proofErr w:type="gramEnd"/>
            <w:r w:rsidRPr="00AE3009">
              <w:t xml:space="preserve">, </w:t>
            </w:r>
            <w:proofErr w:type="gramStart"/>
            <w:r w:rsidRPr="00AE3009">
              <w:t>магнитно-резонансной томографии</w:t>
            </w:r>
            <w:r w:rsidRPr="00AE3009">
              <w:t>, мультиспиральной компьютерной томографии, вентрикулографии, коронарографии), генетических исследований</w:t>
            </w:r>
            <w:proofErr w:type="gramEnd"/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139731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42.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</w:t>
            </w:r>
            <w:r w:rsidRPr="00AE3009">
              <w:t>ем суточного мониторирования глюкозы и помповых дозаторов инсулина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E10, E13, E14, E16.1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диабет новорожденных. Приобретенный аутоиммунный инсулинзависимый сахарный диабет, лабильное течение. Сахарный диабет с осложнениями (автономная и периферическая полине</w:t>
            </w:r>
            <w:r w:rsidRPr="00AE3009">
              <w:t>йропатия, нефропатия, хроническая почечная недостаточность, энцефаопатия, кардиомиопатия, остеоартропатия). Синдромальные моногенные формы сахарного диабета (MODY, DIDMOAD, синдром Альстрема, митохондриальные формы и др.), врожденный гиперинсулинизм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</w:t>
            </w:r>
            <w:r w:rsidRPr="00AE3009">
              <w:t>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лечение тяжелых форм сахарного диабета и гиперинсулинизма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235889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43.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Поликомпонентное лечение юношеского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M08.1, M08.3, M08.4, M09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юношеский артрит с высокой (средней) степенью активности воспалительног</w:t>
            </w:r>
            <w:r w:rsidRPr="00AE3009">
              <w:t>о процесса и (или) резистентностью к проводимому лекарственному лечению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</w:t>
            </w:r>
            <w:r w:rsidRPr="00AE3009">
              <w:t xml:space="preserve"> глюкокортикоидов и (или) иммунодепрессантов под контролем лабораторных и инструментальных методов, включая биохимические, иммунологические, и (или) молекулярно-генетические методы и (или) молекулярно-биологические, и (или) микробиологические, и (или) эндо</w:t>
            </w:r>
            <w:r w:rsidRPr="00AE3009">
              <w:t xml:space="preserve">скопические, и (или) </w:t>
            </w:r>
            <w:r w:rsidRPr="00AE3009">
              <w:lastRenderedPageBreak/>
              <w:t>рентгенологические (компьютерная томография, магнитно-резонансная томография), и (или) ультразвуковые методы</w:t>
            </w:r>
            <w:proofErr w:type="gramEnd"/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233873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44.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Поликомпонентное лечение врожденных аномалий (пороков развития) трахеи, бронхов, легкого с применением химиотерапе</w:t>
            </w:r>
            <w:r w:rsidRPr="00AE3009">
              <w:t>втических и генно-инженерных биологических лекарственных препаратов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Q32.0, Q32.2, Q32.3, Q32.4, Q33, P27.1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</w:t>
            </w:r>
            <w:r w:rsidRPr="00AE3009">
              <w:t xml:space="preserve">денная трахеомаляция. Врожденная бронхомаляция. Врожденный стеноз бронхов. Синдром Картагенера, </w:t>
            </w:r>
            <w:proofErr w:type="gramStart"/>
            <w:r w:rsidRPr="00AE3009">
              <w:t>первичная</w:t>
            </w:r>
            <w:proofErr w:type="gramEnd"/>
            <w:r w:rsidRPr="00AE3009">
              <w:t xml:space="preserve"> цилиарная дискинезия. Врожденные аномалии (пороки развития) легкого. Агенезия легкого. Врожденная бронхоэктазия. Синдром Вильямса - Кэмпбелла. Бронхол</w:t>
            </w:r>
            <w:r w:rsidRPr="00AE3009">
              <w:t>егочная дисплазия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104337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</w:t>
            </w:r>
            <w:r w:rsidRPr="00AE3009">
              <w:t>5.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Поликомпонентное лечение болезни Крона, неспецифического язвенного колита, гликогеновой болезни, фармакорезистентных хронических вирусных </w:t>
            </w:r>
            <w:r w:rsidRPr="00AE3009">
              <w:lastRenderedPageBreak/>
              <w:t>гепатитов, аутоиммунного гепатита, цирроза печени с применением химиотерапевтических методов, с инициацией или заме</w:t>
            </w:r>
            <w:r w:rsidRPr="00AE3009">
              <w:t>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K50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 xml:space="preserve">поликомпонентная терапия </w:t>
            </w:r>
            <w:r w:rsidRPr="00AE3009">
              <w:t xml:space="preserve">с инициацией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</w:t>
            </w:r>
            <w:r w:rsidRPr="00AE3009">
              <w:lastRenderedPageBreak/>
              <w:t>препаратами, цитотоксическими иммунодепрессантами под контр</w:t>
            </w:r>
            <w:r w:rsidRPr="00AE3009">
              <w:t>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</w:t>
            </w:r>
            <w:r w:rsidRPr="00AE3009">
              <w:t>ей, магнитно-резонансной томографии, компьютерной томографии)</w:t>
            </w:r>
            <w:proofErr w:type="gramEnd"/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178955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B18.0, B18.1, B18.2, B18.8, B18.9, K73.2, K73.9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поликомпонентное лечение с применением комбиниров</w:t>
            </w:r>
            <w:r w:rsidRPr="00AE3009">
              <w:t>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детоксикации под контролем показателей гуморального</w:t>
            </w:r>
            <w:r w:rsidRPr="00AE3009">
              <w:t xml:space="preserve"> и клеточного иммунитета, биохимических (включая параметры гемостаза), иммуноцитохимических, молекулярно-генетических методов, а также методов</w:t>
            </w:r>
            <w:proofErr w:type="gramEnd"/>
          </w:p>
          <w:p w:rsidR="002D1331" w:rsidRPr="00AE3009" w:rsidRDefault="00DA77D0" w:rsidP="00455368">
            <w:pPr>
              <w:pStyle w:val="ConsPlusNormal0"/>
            </w:pPr>
            <w:r w:rsidRPr="00AE3009">
              <w:t>визуализации (эндоскопических, ультразвуковой диагностики с доплерографией, фиброэластографии и количественной оц</w:t>
            </w:r>
            <w:r w:rsidRPr="00AE3009">
              <w:t>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K51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неспецифический язвенный колит, непрерывно-</w:t>
            </w:r>
            <w:r w:rsidRPr="00AE3009">
              <w:lastRenderedPageBreak/>
              <w:t>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поликомпонентная терапия с инициацией или заменой генно</w:t>
            </w:r>
            <w:r w:rsidRPr="00AE3009">
              <w:t xml:space="preserve">-инженерных биологических </w:t>
            </w:r>
            <w:r w:rsidRPr="00AE3009">
              <w:lastRenderedPageBreak/>
              <w:t>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 w:rsidRPr="00AE3009">
              <w:t>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</w:t>
            </w:r>
            <w:r w:rsidRPr="00AE3009">
              <w:t>рафии)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46.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 w:rsidRPr="00AE3009">
              <w:t xml:space="preserve">биологических лекарственных препаратов, методов экстракорпорального </w:t>
            </w:r>
            <w:r w:rsidRPr="00AE3009">
              <w:lastRenderedPageBreak/>
              <w:t xml:space="preserve">воздействия на кровь и с использованием </w:t>
            </w:r>
            <w:proofErr w:type="gramStart"/>
            <w:r w:rsidRPr="00AE3009">
              <w:t>прикладной</w:t>
            </w:r>
            <w:proofErr w:type="gramEnd"/>
            <w:r w:rsidRPr="00AE3009">
              <w:t xml:space="preserve"> кинезотерапии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>G12.0, G31.8, G35, G36, G60, G70, G71, G80, G80.1, G80.2, G80.8, G81.1, G82.4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врожденные и дегенеративные заболевания центр</w:t>
            </w:r>
            <w:r w:rsidRPr="00AE3009"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 w:rsidRPr="00AE3009">
              <w:t xml:space="preserve">болевания с тяжелыми двигательными нарушениями. Митохондриальные энцефаломиопатии с очаговыми поражениями </w:t>
            </w:r>
            <w:r w:rsidRPr="00AE3009">
              <w:lastRenderedPageBreak/>
              <w:t>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 w:rsidRPr="00AE3009">
              <w:t>твующими 3 - 5 уровню по шкале GMFCS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нейродегенеративных, нервно-мышечных и демиелинизиру</w:t>
            </w:r>
            <w:r w:rsidRPr="00AE3009">
              <w:t>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механотерапии и (или) ботулинотерапии под контр</w:t>
            </w:r>
            <w:r w:rsidRPr="00AE3009">
              <w:t>олем комплекса нейровизуализационных и (или) нейрофункциональных методов обследования</w:t>
            </w:r>
            <w:proofErr w:type="gramEnd"/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176062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lastRenderedPageBreak/>
              <w:t>Ревматология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47.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Поликомпонентная иммуномодулирующая терапия с включением генно-инженерных биологических лекарственных препаратов или селективных ингибиторов семейства янус-киназ с использованием специальных методов лабораторной и инструментальной диагностики больных (стар</w:t>
            </w:r>
            <w:r w:rsidRPr="00AE3009">
              <w:t xml:space="preserve">ше 18 лет) системными воспалительными ревматическими заболеваниями с возможностью повторной госпитализации, требующейся в связи с применением насыщающих доз в соответствии с инструкцией по </w:t>
            </w:r>
            <w:r w:rsidRPr="00AE3009">
              <w:lastRenderedPageBreak/>
              <w:t>применению препарата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M05.0, M05.1, M05.2, M05.3, M05.8, M06.0, M06.</w:t>
            </w:r>
            <w:r w:rsidRPr="00AE3009">
              <w:t>1, M06.4, M06.8, M08, M45, M32, M34, M07.2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поликомпонентная</w:t>
            </w:r>
            <w:r w:rsidRPr="00AE3009">
              <w:t xml:space="preserve">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 и (или) лучевых</w:t>
            </w:r>
            <w:r w:rsidRPr="00AE3009">
              <w:t xml:space="preserve"> и (или) ультразвуковых методов диагностики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187709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proofErr w:type="gramStart"/>
            <w:r w:rsidRPr="00AE3009">
              <w:lastRenderedPageBreak/>
              <w:t>Сердечно-сосудистая</w:t>
            </w:r>
            <w:proofErr w:type="gramEnd"/>
            <w:r w:rsidRPr="00AE3009">
              <w:t xml:space="preserve"> хирургия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48.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Коронарная</w:t>
            </w:r>
            <w:proofErr w:type="gramEnd"/>
            <w:r w:rsidRPr="00AE3009">
              <w:t xml:space="preserve">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стент)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I20.0, I20.1, I20.8, I20.9, I21.0, I21.1,</w:t>
            </w:r>
            <w:r w:rsidRPr="001E7D92">
              <w:rPr>
                <w:lang w:val="en-US"/>
              </w:rPr>
              <w:t xml:space="preserve"> I21.2, I21.3, I21.9, I22, I25, I25.0, I25.1, I25.2, I25.3, I25.4, I25.5, I25.6, I25.8, I25.9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ишемическая болезнь сердца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баллонная</w:t>
            </w:r>
            <w:proofErr w:type="gramEnd"/>
            <w:r w:rsidRPr="00AE3009">
              <w:t xml:space="preserve"> вазодилатация и (или) стентирование с установкой 1 стента в сосуд с применением методов внутрисосудисто</w:t>
            </w:r>
            <w:r w:rsidRPr="00AE3009">
              <w:t>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270080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49.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Коронарн</w:t>
            </w:r>
            <w:r w:rsidRPr="00AE3009">
              <w:t>ая</w:t>
            </w:r>
            <w:proofErr w:type="gramEnd"/>
            <w:r w:rsidRPr="00AE3009">
              <w:t xml:space="preserve">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(2 стента)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I20.0, I20.1, I20.8, I20.9, I21.0, I21.1, I21.2,</w:t>
            </w:r>
            <w:r w:rsidRPr="001E7D92">
              <w:rPr>
                <w:lang w:val="en-US"/>
              </w:rPr>
              <w:t xml:space="preserve"> I21.3, I21.9, I22, I25, I25.0, I25.1, I25.2, I25.3, I25.4, I25.5, I25.6, I25.8, I25.9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ишемическая болезнь сердца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баллонная</w:t>
            </w:r>
            <w:proofErr w:type="gramEnd"/>
            <w:r w:rsidRPr="00AE3009">
              <w:t xml:space="preserve"> вазодилатация и (или) стентирование с установкой 2 стентов в сосуд с применением методов внутрисосудистой визуализации и (или) в сочетании с оценкой гемодинамической значимости стеноза по данным физиологической оценки коронарного кровотока (фракц</w:t>
            </w:r>
            <w:r w:rsidRPr="00AE3009">
              <w:t>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299122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50.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Коронарная</w:t>
            </w:r>
            <w:proofErr w:type="gramEnd"/>
            <w:r w:rsidRPr="00AE3009">
              <w:t xml:space="preserve"> ангиопластика со стентированием в сочетании с применением внутрисосудистой визуализации и (или) </w:t>
            </w:r>
            <w:r w:rsidRPr="00AE3009">
              <w:lastRenderedPageBreak/>
              <w:t>оценки гемодинамической значимости стеноза по данным физиологической оценки коронарного кровотока (3 стента)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>I20.0, I20.1, I20.8, I20.9, I21.0, I21.1</w:t>
            </w:r>
            <w:r w:rsidRPr="001E7D92">
              <w:rPr>
                <w:lang w:val="en-US"/>
              </w:rPr>
              <w:t xml:space="preserve">, I21.2, I21.3, I21.9, I22, I25, I25.0, I25.1, I25.2, I25.3, </w:t>
            </w:r>
            <w:r w:rsidRPr="001E7D92">
              <w:rPr>
                <w:lang w:val="en-US"/>
              </w:rPr>
              <w:lastRenderedPageBreak/>
              <w:t>I25.4, I25.5, I25.6, I25.8, I25.9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ишемическая болезнь сердца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баллонная</w:t>
            </w:r>
            <w:proofErr w:type="gramEnd"/>
            <w:r w:rsidRPr="00AE3009">
              <w:t xml:space="preserve"> вазодилатация и (или) стентирование с установкой 3 стентов в сосуд с применением методов внутрисосудис</w:t>
            </w:r>
            <w:r w:rsidRPr="00AE3009">
              <w:t xml:space="preserve">той визуализации и (или) в сочетании с оценкой гемодинамической значимости стеноза по данным физиологической </w:t>
            </w:r>
            <w:r w:rsidRPr="00AE3009">
              <w:lastRenderedPageBreak/>
              <w:t>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342826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51.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Эндова</w:t>
            </w:r>
            <w:r w:rsidRPr="00AE3009">
              <w:t>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имплантация частотно-адаптированного одно</w:t>
            </w:r>
            <w:r w:rsidRPr="00AE3009">
              <w:t>камерного кардиостимулятора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353529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52.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парок</w:t>
            </w:r>
            <w:r w:rsidRPr="00AE3009">
              <w:t>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имплантация частотно-адаптированног</w:t>
            </w:r>
            <w:r w:rsidRPr="00AE3009">
              <w:t>о двухкамерного кардиостимулятора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293277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53.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Коронарная</w:t>
            </w:r>
            <w:proofErr w:type="gramEnd"/>
            <w:r w:rsidRPr="00AE3009">
              <w:t xml:space="preserve">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I20.0, I21, I22, I24.0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 xml:space="preserve">ишемическая болезнь сердца со значительным проксизмальным стенозированием главного ствола левой коронарной артерии, наличие 3 и более стенозов коронарных артерий в сочетании с патологией 1 или 2 </w:t>
            </w:r>
            <w:r w:rsidRPr="00AE3009">
              <w:lastRenderedPageBreak/>
              <w:t>клапанов сердца, аневризмой, дефектом межжелудочковой перегор</w:t>
            </w:r>
            <w:r w:rsidRPr="00AE3009">
              <w:t>одки, нарушениями ритма и проводимости, другими полостными операциями</w:t>
            </w:r>
            <w:proofErr w:type="gramEnd"/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коронарное шунтирование в условиях искусственного кровоснабжения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519782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54.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Коронарные ангиопластика или стентирование в сочетании с внутрисосудистой ротационной атерэктомией при ишемической болезни сердца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I20.0, I20.1, I20.8, I20.9,</w:t>
            </w:r>
            <w:r w:rsidRPr="001E7D92">
              <w:rPr>
                <w:lang w:val="en-US"/>
              </w:rPr>
              <w:t xml:space="preserve"> I21.0, I21.1, I21.2, I21.3, I21.9, I22, I25, I25.0, I25.1, I25.2, I25.3, I25.4, I25.5, I25.6, I25.8, I25.9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ишемическая болезнь сердца со стенотическим или окклюзионным поражением коронарных артерий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ротационная коронарная атерэктомия,</w:t>
            </w:r>
            <w:r w:rsidRPr="00AE3009">
              <w:t xml:space="preserve"> баллонная вазодилатация с установкой 1 - 3 стентов в коронарные артерии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437173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55.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 хронической сердечной недостаточности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I42.1, I23.3, I23.5, I23.4, I50.0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др.) 2Б - 3 стадии (классификация Стражеско - Василенко), III - IV функционально</w:t>
            </w:r>
            <w:r w:rsidRPr="00AE3009">
              <w:t>го класса (NYHA), фракция выброса левого желудочка менее 40 процентов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иссечение гипертрофированных мышц при обструктивной </w:t>
            </w:r>
            <w:proofErr w:type="gramStart"/>
            <w:r w:rsidRPr="00AE3009">
              <w:t>гипертрофической</w:t>
            </w:r>
            <w:proofErr w:type="gramEnd"/>
            <w:r w:rsidRPr="00AE3009">
              <w:t xml:space="preserve"> кардиомиопатии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812867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реконструкция левого желудочка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имплантация систем мон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бивентрикулярного обхода желудочков сердца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ресинхронизирующая электрокардиостимуляция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56.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Хирургическая коррекция поражений клапанов сердца при повторном </w:t>
            </w:r>
            <w:r w:rsidRPr="00AE3009">
              <w:lastRenderedPageBreak/>
              <w:t>многоклапанном протезировании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 xml:space="preserve">I08.0, I08.1, I08.2, I08.3, I08.8, I08.9, I47.0, I47.1, </w:t>
            </w:r>
            <w:r w:rsidRPr="001E7D92">
              <w:rPr>
                <w:lang w:val="en-US"/>
              </w:rPr>
              <w:lastRenderedPageBreak/>
              <w:t>I33.0, I33.9, T82.0, T82.1, T82.2, T82.3, T82.6, T82.7, T82.8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повторные операции на 2 - 3 клапанах.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 xml:space="preserve">Поражения клапанов сердца в сочетании с </w:t>
            </w:r>
            <w:r w:rsidRPr="00AE3009">
              <w:lastRenderedPageBreak/>
              <w:t>коррекцией фибрилляции предсердий. Поражения клапанов в соче</w:t>
            </w:r>
            <w:r w:rsidRPr="00AE3009">
              <w:t>тании с ишемической болезнью сердца.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 xml:space="preserve">Декомпенсированные состояния при многоклапанных пороках сердца, обусловленные </w:t>
            </w:r>
            <w:proofErr w:type="gramStart"/>
            <w:r w:rsidRPr="00AE3009">
              <w:t>инфекционным</w:t>
            </w:r>
            <w:proofErr w:type="gramEnd"/>
            <w:r w:rsidRPr="00AE3009">
              <w:t>,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протезным эндокардитом (острое, подострое течение)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репротезирование клапанов сердца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934114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ререпротезирование клапанов сердца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репротезирование и пластика клапанов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57.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Трансвенозная экстракция эндокардиальных электродов у пациентов с имплантируемыми устро</w:t>
            </w:r>
            <w:r w:rsidRPr="00AE3009">
              <w:t>йствами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T82.1, T82.7, T82.8, T82.9, I51.3, I39.2, I39.4, I97.8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 w:rsidRPr="00AE3009">
              <w:t>ояниями, требующими ее удаления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трансвенозная экстракция эндокардиальных электродов с применением механических и (или) лазерных систем экстракции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741947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58.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Гибридные операции при многоуровневом поражении магистральных артерий и арте</w:t>
            </w:r>
            <w:r w:rsidRPr="00AE3009">
              <w:t>рий нижних конечностей у больных сахарным диабетом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E10.5, E11.5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одномоментное проведение рентгенэндоваскулярной реваскуляризации нижней конечност</w:t>
            </w:r>
            <w:r w:rsidRPr="00AE3009">
              <w:t>и (баллонная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408921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59.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Мониторинг и </w:t>
            </w:r>
            <w:r w:rsidRPr="00AE3009">
              <w:lastRenderedPageBreak/>
              <w:t>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Z95.8, I50</w:t>
            </w:r>
            <w:r w:rsidRPr="00AE3009">
              <w:t xml:space="preserve">.0, </w:t>
            </w:r>
            <w:r w:rsidRPr="00AE3009">
              <w:lastRenderedPageBreak/>
              <w:t>I50.9, I27.8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состояние после </w:t>
            </w:r>
            <w:r w:rsidRPr="00AE3009">
              <w:lastRenderedPageBreak/>
              <w:t>имплантации желудочковой вспомогательной системы длительного использования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терапевтическое </w:t>
            </w:r>
            <w:r w:rsidRPr="00AE3009">
              <w:lastRenderedPageBreak/>
              <w:t>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мониторинг и периодическая </w:t>
            </w:r>
            <w:r w:rsidRPr="00AE3009">
              <w:lastRenderedPageBreak/>
              <w:t>реабилитация детей с хронической сердечной недостаточностью с имплантированными желудочковыми всп</w:t>
            </w:r>
            <w:r w:rsidRPr="00AE3009">
              <w:t>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1872688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60.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Мониторинг после имплантирования желудочковой вспомогательной системы длительного использования у взрослых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Z95.8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состояни</w:t>
            </w:r>
            <w:r w:rsidRPr="00AE3009">
              <w:t>е после имплантации желудочковой вспомогательной системы длительного использования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1771726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61.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Эндоваскулярн</w:t>
            </w:r>
            <w:r w:rsidRPr="00AE3009">
              <w:t>ая деструкция дополнительных проводящих путей и аритмогенных зон сердца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пароксизмальные нарушения ритма и проводимости различного генеза, сопровождающиеся</w:t>
            </w:r>
            <w:r w:rsidRPr="00AE3009">
              <w:t xml:space="preserve">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320152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62.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Эндоваскулярная, </w:t>
            </w:r>
            <w:r w:rsidRPr="00AE3009">
              <w:lastRenderedPageBreak/>
              <w:t>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 xml:space="preserve">I44.1, I44.2, </w:t>
            </w:r>
            <w:r w:rsidRPr="001E7D92">
              <w:rPr>
                <w:lang w:val="en-US"/>
              </w:rPr>
              <w:lastRenderedPageBreak/>
              <w:t>I45.2, I45.3, I45.6, I46.0, I47.0, I47.1, I47.2, I47.9, I48, I49.0, I49.5, Q22.5, Q24.6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пароксизмальные </w:t>
            </w:r>
            <w:r w:rsidRPr="00AE3009">
              <w:lastRenderedPageBreak/>
              <w:t>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имплантация частотно-</w:t>
            </w:r>
            <w:r w:rsidRPr="00AE3009">
              <w:lastRenderedPageBreak/>
              <w:t>адаптиров</w:t>
            </w:r>
            <w:r w:rsidRPr="00AE3009">
              <w:t>анного трехкамерного кардиостимулятора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555085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торакоскопическая деструкция аритмогенных зон сердца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хирургическая</w:t>
            </w:r>
            <w:proofErr w:type="gramEnd"/>
            <w:r w:rsidRPr="00AE3009">
              <w:t xml:space="preserve"> и (или) криодеструкция дополнительных проводящих путей и аритмогенных зон сердца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63.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Q20.5, Q21.3, Q22, Q23.0 - Q23.3, Q24.4, Q25.3, I34.0, I34.1, I34.2, I35.0, I35.1, I35.2, I36.0, I36.1, I36.2, I05.0, I05.1, I05.2, I06.0, I06.1, I06.2, I07.0, I07.1, I07.2, I08.0, I08.1, I08.2, I08.3, I08.8, I08.9, D15.1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поражение клапанного аппарата серд</w:t>
            </w:r>
            <w:r w:rsidRPr="00AE3009">
              <w:t>ца различного генеза (врожденные, приобретенные пороки сердца, опухоли сердца)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пластика клапанов в условиях искусственного кровообращения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568484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протезирование 2 клапанов в сочетании с пластикой клапана или без пластики клапана, торакоскопическое протезирова</w:t>
            </w:r>
            <w:r w:rsidRPr="00AE3009">
              <w:t>ние и (или) пластика клапана сердца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протезирование 3 клапанов у больного без инфекционного эндокардита или 1 - 2 клапанов у больного с инфекционным эндокардитом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64.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I47.2, I45.6, I48.0, I48.1, I48.2, I48.4, I48.9, I49.3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пароксизмальные и персистирующие нарушения ритма и проводимости различного генеза, в том числе рецидивирующие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</w:t>
            </w:r>
            <w:r w:rsidRPr="00AE3009">
              <w:t>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610080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65.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Эндоваскулярная, хирургическая коррекция нарушений ритма </w:t>
            </w:r>
            <w:proofErr w:type="gramStart"/>
            <w:r w:rsidRPr="00AE3009">
              <w:t>сердца</w:t>
            </w:r>
            <w:proofErr w:type="gramEnd"/>
            <w:r w:rsidRPr="00AE3009">
              <w:t xml:space="preserve"> с заменой ранее </w:t>
            </w:r>
            <w:r w:rsidRPr="00AE3009">
              <w:lastRenderedPageBreak/>
              <w:t>имплантированного кардиовертера-дефибриллятора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 xml:space="preserve">I44.1, I44.2, I45.2, I45.3, I45.6, I46.0, I47.0, I47.1, I47.2, I47.9, I48, </w:t>
            </w:r>
            <w:r w:rsidRPr="001E7D92">
              <w:rPr>
                <w:lang w:val="en-US"/>
              </w:rPr>
              <w:lastRenderedPageBreak/>
              <w:t>I49.0, I49.5, Q22.5, Q24.6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нарушения ритма и проводимо</w:t>
            </w:r>
            <w:r w:rsidRPr="00AE3009">
              <w:t xml:space="preserve">сти различного генеза, сопровождающиеся гемодинамическими расстройствами и </w:t>
            </w:r>
            <w:r w:rsidRPr="00AE3009">
              <w:lastRenderedPageBreak/>
              <w:t>отсутствием эффекта от лечения лекарственными препаратами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замена ранее </w:t>
            </w:r>
            <w:proofErr w:type="gramStart"/>
            <w:r w:rsidRPr="00AE3009">
              <w:t>имплантированного</w:t>
            </w:r>
            <w:proofErr w:type="gramEnd"/>
            <w:r w:rsidRPr="00AE3009">
              <w:t xml:space="preserve"> однокамерного кардиовертера-дефибриллятора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869420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замена ранее </w:t>
            </w:r>
            <w:proofErr w:type="gramStart"/>
            <w:r w:rsidRPr="00AE3009">
              <w:t>имплантированного</w:t>
            </w:r>
            <w:proofErr w:type="gramEnd"/>
            <w:r w:rsidRPr="00AE3009">
              <w:t xml:space="preserve"> двухкамерного кардиовертера-</w:t>
            </w:r>
            <w:r w:rsidRPr="00AE3009">
              <w:lastRenderedPageBreak/>
              <w:t>дефибриллятора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замена ранее </w:t>
            </w:r>
            <w:proofErr w:type="gramStart"/>
            <w:r w:rsidRPr="00AE3009">
              <w:t>имплантированного</w:t>
            </w:r>
            <w:proofErr w:type="gramEnd"/>
            <w:r w:rsidRPr="00AE3009">
              <w:t xml:space="preserve"> трехкамерного кардиовертера-дефибриллятора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Торакальная хирургия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66.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Эндоскопические и эндоваскулярные операции на органах грудной полости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I27.0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первичная легочная гипертензия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атриосептостомия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196674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I37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стеноз клапана легочной артерии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баллонная ангиопластика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Видеоторакоскопические операции на органах грудной полости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J43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эмфизема легкого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видеоторакоскопическая резекция легких при осложненной эмфиземе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67.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J43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эмфизема легкого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пластика гигантских булл легкого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341136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Травматология и ортопедия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68.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</w:t>
            </w:r>
            <w:r w:rsidRPr="00AE3009">
              <w:lastRenderedPageBreak/>
              <w:t>примене</w:t>
            </w:r>
            <w:r w:rsidRPr="00AE3009">
              <w:t>нием погружных и наружных фиксирующих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B67, D16, D18, M88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 w:rsidRPr="00AE3009">
              <w:t>пинного мозга, спинномозговых нервов, конского хвоста и их оболочек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186341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 w:rsidRPr="00AE3009"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восстановление формы и функции межпозвонкового диска путем пункцинной декомпрессивной нуклеопластики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обязательной интраоперационной флюороскопие</w:t>
            </w:r>
            <w:r w:rsidRPr="00AE3009">
              <w:t>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M00, M01, M03.0, M12.5, M17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выраженное нарушение функции крупного сустава </w:t>
            </w:r>
            <w:r w:rsidRPr="00AE3009">
              <w:t>конечности любой этиологии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Реконструктивно-пластические операции при комбинированных дефектах и деформациях дистальных отделов </w:t>
            </w:r>
            <w:r w:rsidRPr="00AE3009">
              <w:lastRenderedPageBreak/>
              <w:t>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 w:rsidRPr="00AE3009">
              <w:t>огическими материалами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 xml:space="preserve">M24.6, Z98.1, G80.1, G80.2, M21.0, M21.2, M21.4, M21.5, M21.9, Q68.1, Q72.5, Q72.6, Q72.8, Q72.9, </w:t>
            </w:r>
            <w:r w:rsidRPr="001E7D92">
              <w:rPr>
                <w:lang w:val="en-US"/>
              </w:rPr>
              <w:lastRenderedPageBreak/>
              <w:t>Q74.2, Q74.3, Q74.8, Q77.7, Q87.3, G11.4, G12.1, G80.9, S44, S45, S46, S50, M19.1, M20.1, M20.5, Q05.9, Q66.0, Q66.5, Q66.8, Q68.2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врож</w:t>
            </w:r>
            <w:r w:rsidRPr="00AE3009">
              <w:t xml:space="preserve">денные и приобретенные дефекты и деформации стопы и кисти, предплечья различной этиологии у взрослых. Любой этиологии деформации стопы и кисти </w:t>
            </w:r>
            <w:r w:rsidRPr="00AE3009">
              <w:lastRenderedPageBreak/>
              <w:t>у детей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артролиз и артродез суставов кисти с различными видами чрескостного, накостного и и</w:t>
            </w:r>
            <w:r w:rsidRPr="00AE3009">
              <w:t>нтрамедуллярного остеосинтеза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реконструктивно-пластическое хирургическое вмешательство на костях стоп с использованием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</w:t>
            </w:r>
            <w:r w:rsidRPr="00AE3009">
              <w:lastRenderedPageBreak/>
              <w:t>аллотрансплантатов, имплантатов, остеозамещающих материалов, металлоконструкций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 xml:space="preserve">S70.7, S70.9, S71, S72, S77, </w:t>
            </w:r>
            <w:r w:rsidRPr="001E7D92">
              <w:rPr>
                <w:lang w:val="en-US"/>
              </w:rPr>
              <w:t>S79, S42, S43, S47, S49, S50, M99.9, M21.6, M95.1, M21.8, M21.9, Q66, Q78, M86, G11.4, G12.1, G80.9, G80.1, G80.2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 w:rsidRPr="00AE3009"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 w:rsidRPr="00AE3009"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чрескостный остеосинтез с использованием метода цифрового анализа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корригирующие остеотомии костей верхних и нижних конечностей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M24.6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анкилоз крупного сустава в порочном положении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69.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 w:rsidRPr="00AE3009">
              <w:t>нием погружных и наружных фиксирующих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A18.0, S12.0, S12.1, S13, S14, S19, S22.0, S22.1, S23, S24, S32.0, S32.1, S33, S34, T08, T09, T85, T91, M80, M81, M82, M86, M85, M87, M96, M99, Q67, Q76.0, Q76.1 Q76.4, Q77, Q76.3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переломы позвонков, поврежде</w:t>
            </w:r>
            <w:r w:rsidRPr="00AE3009">
              <w:t>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декомпрессивно-стабилизирующее вмешательство с резекцией позвонка, межпозвонкового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</w:t>
            </w:r>
            <w:r w:rsidRPr="00AE3009">
              <w:t>одеза), погружных имплантатов</w:t>
            </w:r>
            <w:proofErr w:type="gramEnd"/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385767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70.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Эндопротезирование коленных суставов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</w:t>
            </w:r>
            <w:r w:rsidRPr="00AE3009">
              <w:lastRenderedPageBreak/>
              <w:t>числ</w:t>
            </w:r>
            <w:r w:rsidRPr="00AE3009">
              <w:t>е с использованием компьютерной навигации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M17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219420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71.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</w:t>
            </w:r>
            <w:r w:rsidRPr="00AE3009">
              <w:t>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M16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деформирующий артроз в сочетании с посттравматическими и послеоперационными деформациями конечности на различном уровне и в разл</w:t>
            </w:r>
            <w:r w:rsidRPr="00AE3009">
              <w:t>ичных плоскостях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303401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M16.2, M16.3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деформирующий артроз в сочетании с дисплазией сустава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имплантация специальных диспласти</w:t>
            </w:r>
            <w:r w:rsidRPr="00AE3009">
              <w:t>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M16.4, M16.5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посттравматический деформирующий артроз сустава с вы</w:t>
            </w:r>
            <w:r w:rsidRPr="00AE3009">
              <w:t>вихом или подвывихом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72.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Реконструктивные и корригирующие операции при сколиотических деформациях позв</w:t>
            </w:r>
            <w:r w:rsidRPr="00AE3009">
              <w:t>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M40, M41, Q67, Q76, Q77.4, Q85, Q87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реберный горб. Врожденные деформации позвоночника</w:t>
            </w:r>
            <w:r w:rsidRPr="00AE3009">
              <w:t>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пластика грудной клетки, в том числе с применением погружных фиксаторов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458167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73.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Реконструктивные и декомпрессивные операции при травмах и заболеваниях позвоночника с </w:t>
            </w:r>
            <w:r w:rsidRPr="00AE3009">
              <w:lastRenderedPageBreak/>
              <w:t>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 w:rsidRPr="00AE3009">
              <w:t>нием погружных и наружных фиксирующих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>M42, M43, M45, M46, M48, M50, M51, M53, M92, M93, M95, Q76.2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дегенеративно-дистрофическое поражение межпозвонковых дисков, суставов и связок позвоночника с </w:t>
            </w:r>
            <w:r w:rsidRPr="00AE3009">
              <w:lastRenderedPageBreak/>
              <w:t>формированием грыжи диска, деформацией (гипертрофией</w:t>
            </w:r>
            <w:r w:rsidRPr="00AE3009">
              <w:t>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декомпрессивно-стабилизирующее вмешательство с резекцией позвонка, межпозвонкового диска, связочны</w:t>
            </w:r>
            <w:r w:rsidRPr="00AE3009">
              <w:t xml:space="preserve">х элементов сегмента позвоночника из заднего или вентрального доступов, с </w:t>
            </w:r>
            <w:r w:rsidRPr="00AE3009">
              <w:lastRenderedPageBreak/>
              <w:t>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</w:t>
            </w:r>
            <w:r w:rsidRPr="00AE3009">
              <w:t>еской техники и малоинвазивного инструментария</w:t>
            </w:r>
            <w:proofErr w:type="gramEnd"/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350513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74.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Реэндопротезирование суставов конечностей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Z96.6, M96.6, D61, D66, D67, D68, M87.0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глубокая инфекция в области эндопротеза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с помощью ревизионного набора инструментов в</w:t>
            </w:r>
            <w:r w:rsidRPr="00AE3009">
              <w:t>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495542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нестабильность компонентов эндопротеза сустава конечности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</w:t>
            </w:r>
            <w:r w:rsidRPr="00AE3009">
              <w:t>тными материалами и применением дополнительных средств фиксации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рецидивирующие вывихи и разобщение компонентов эндопротеза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удаление хорошо фиксированных компонентов эндопротеза и костного цемента с использованием </w:t>
            </w:r>
            <w:r w:rsidRPr="00AE3009">
              <w:lastRenderedPageBreak/>
              <w:t>ревизионного набора инструментов и реимплантация ревизионных эндопротезов в биомеханически правильном положении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глубокая инфекция в области эндопротеза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</w:t>
            </w:r>
            <w:r w:rsidRPr="00AE3009">
              <w:t>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75.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T11.6, T13.4 - T13.6, T14.5, T14.7, T05, S48, S58, S68, S88, S98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полное отчленение или неполное отчленение с декомпенсацией кровоснабжения различных сегментов верхней и нижней </w:t>
            </w:r>
            <w:r w:rsidRPr="00AE3009">
              <w:t>конечности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260389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 операции при комбинированных дефектах и деформациях дистальных отделов конечностей с использованием чр</w:t>
            </w:r>
            <w:r w:rsidRPr="00AE3009">
              <w:t xml:space="preserve">ескостных аппаратов и прецизионной техники, а также с замещением мягкотканных и костных хрящевых дефектов синтетическими и биологическими </w:t>
            </w:r>
            <w:r w:rsidRPr="00AE3009">
              <w:lastRenderedPageBreak/>
              <w:t>материалами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M24.6, Z98.1, G80.1, G80.2, M21.0, M21.2, M21.4, M21.5, M21.9, Q68.1, Q72.5, Q72.6, Q72.8, Q72.9, Q74.2, Q</w:t>
            </w:r>
            <w:r w:rsidRPr="00AE3009">
              <w:t>74.3, Q74.8, Q77.7, Q87.3, G11.4, G12.1, G80.9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врожденные и приобретенные дефекты и деформации стопы и кисти различной этиологии у взрослых.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Любая этиология деформации стопы и кисти у детей, сопровождающаяся дефектами тканей, нарушениями соотношений в суст</w:t>
            </w:r>
            <w:r w:rsidRPr="00AE3009">
              <w:t>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реконструктивно-пластическое хирургическое вмешательство на кост</w:t>
            </w:r>
            <w:r w:rsidRPr="00AE3009">
              <w:t>ях стопы, кисти, с использованием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аллотрансплантатов, имплантатов, остеозамещающих материалов, металлоконструкций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 xml:space="preserve">T94.1, M95.8, M96, M21, M85, </w:t>
            </w:r>
            <w:r w:rsidRPr="001E7D92">
              <w:rPr>
                <w:lang w:val="en-US"/>
              </w:rPr>
              <w:t>M21.7, M25.6, M84.1, M84.2, M95.8, Q65, Q68 - Q74, Q77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 w:rsidRPr="00AE3009"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корригирующие остеотомии костей таз</w:t>
            </w:r>
            <w:r w:rsidRPr="00AE3009">
              <w:t>а, верхних и нижних конечностей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M25.3, M91, M95.8, Q65.0, Q65.1, Q65.3, Q65.4, Q65.8, M16.2, M16.3, M92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Микрохирургическая пере</w:t>
            </w:r>
            <w:r w:rsidRPr="00AE3009">
              <w:t>садка комплексов тканей с восстановлением их кровоснабжения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T92, T93, T95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глубокий дефект тканей любой локализации. Сегментарный дефект длинных трубчатых костей конечностей.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Культя первого луча кисти. Короткие культи трехфаланговых пальцев кисти. Дефект пя</w:t>
            </w:r>
            <w:r w:rsidRPr="00AE3009">
              <w:t>стных костей и суставов пальцев кисти. Хронический остеомиелит с рубцовыми изменениями кожи в зоне поражения. Утрата активной функции мышц верхней конечности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76.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Пластика крупных суставов конечностей с восстановлением целостности внутрисуставных образований, замещением костно-хрящевых дефект</w:t>
            </w:r>
            <w:r w:rsidRPr="00AE3009">
              <w:t>ов синтетическими и биологическими материалами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M15, M17, M19, M24.1, M87, S83.3, S83.7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умеренное нарушение анатомии и функции крупного сустава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замещение хрящевых, костно-хрящевых и связочных дефектов суставных поверхностей крупных сус</w:t>
            </w:r>
            <w:r w:rsidRPr="00AE3009">
              <w:t>тавов биологическими и синтетическими материалами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199907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Трансплантация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77.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Трансплантация почки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N18.5, T86.1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терминальная стадия </w:t>
            </w:r>
            <w:r w:rsidRPr="00AE3009">
              <w:lastRenderedPageBreak/>
              <w:t>поражения почек. Врожденный нефротический синдром.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Отмирание и отторжение трансплантата почки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трансплантация почки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1299928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lastRenderedPageBreak/>
              <w:t>Урология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78.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N13.0, N13.1, N13.2</w:t>
            </w:r>
            <w:r w:rsidRPr="00AE3009">
              <w:t>, N35, Q54, Q64.0, Q64.1, Q62.1, Q62.2, Q62.3, Q62.7, C67, N82.1, N82.8, N82.0, N32.2, N33.8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Врожденный мег</w:t>
            </w:r>
            <w:r w:rsidRPr="00AE3009">
              <w:t xml:space="preserve">ауретер. </w:t>
            </w:r>
            <w:proofErr w:type="gramStart"/>
            <w:r w:rsidRPr="00AE3009">
              <w:t>Врожденное</w:t>
            </w:r>
            <w:proofErr w:type="gramEnd"/>
            <w:r w:rsidRPr="00AE3009">
              <w:t xml:space="preserve">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уретропластика кожным лоскутом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132634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кишечная пластика мочеточника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уретероцистоанастомоз (операция Боари), в том числе у детей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уретероцистоанастомоз при рецидивных формах уретерогидронефроза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уретероилеосигмостомия у детей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эндоскопическое</w:t>
            </w:r>
            <w:proofErr w:type="gramEnd"/>
            <w:r w:rsidRPr="00AE3009">
              <w:t xml:space="preserve"> бужирование и стентирование мочеточника у детей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цистопластика и восстановление уретры при гипоспадии, эписпадии и экстрофии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пластическое</w:t>
            </w:r>
            <w:proofErr w:type="gramEnd"/>
            <w:r w:rsidRPr="00AE3009">
              <w:t xml:space="preserve"> ушивание свища с анатомической реконструкцией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аппендикоцистостомия по Митрофанову у детей с нейрогенным мочевым пузырем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радикальная</w:t>
            </w:r>
            <w:proofErr w:type="gramEnd"/>
            <w:r w:rsidRPr="00AE3009">
              <w:t xml:space="preserve"> цистэктомия с кишечной пластикой мочевого пузыря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аугментационная цистопластика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уретропластика лоскутом из слизистой рта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иссечение и закрытие свища женских половых органов (фистулопластика)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N28.1, Q61.0, N13.0, N13.1, N13.2, N28, I86.1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опухоль предстательной железы. Опухоль почки. Опухоль мочевого пузыря. Опухоль почечной лоханки. Прогрессивно </w:t>
            </w:r>
            <w:r w:rsidRPr="00AE3009">
              <w:t>растущая киста почки. Стриктура мочеточника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экстраперитонеоскопическая простатэктомия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экстраперитонеоскопическая цистэктомия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ретроперитонеоскопическая тазовая лимфаденэктомия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ретроперитонеоскопическая нефрэктомия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ретроперитонеоскопическое иссечение кисты почки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ретроперитонеоскопическая пластика лоханочно-мочеточникового сегмента, мочеточника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ретроперитонеоскопическая нефроуретерэктомия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лапар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ретроперитонеоскопическая резекция почки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Рецидивные и особо сложные операции на органах мочеполовой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N20.0, N20.1, N20.2, N13.0, N13.1, N13.2, Q62.1, Q62.2, Q62.3, Q62.7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камни почек. Камни мочеточника. Камни почек с камнями мочеточника. Стриктура мочеточника. Врожденный уретерогидронефроз.</w:t>
            </w:r>
            <w:r w:rsidRPr="00AE3009">
              <w:t xml:space="preserve"> Врожденный мегауретер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перкутанная нефролитолапоксия в сочетании с </w:t>
            </w:r>
            <w:proofErr w:type="gramStart"/>
            <w:r w:rsidRPr="00AE3009">
              <w:t>лазерной</w:t>
            </w:r>
            <w:proofErr w:type="gramEnd"/>
            <w:r w:rsidRPr="00AE3009">
              <w:t xml:space="preserve"> литотрипсией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79.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Оперативные вмешательства на органах мочеполовой системы с </w:t>
            </w:r>
            <w:r w:rsidRPr="00AE3009">
              <w:lastRenderedPageBreak/>
              <w:t>имплантацией синтетических сложных и сетчатых протезов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R32, N31.2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недержание мочи при напряжении. Несостоятельность сфинктера мочевого </w:t>
            </w:r>
            <w:r w:rsidRPr="00AE3009">
              <w:lastRenderedPageBreak/>
              <w:t>пузыря. Атония мочевого пузыря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петлевая 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196603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80.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Оперативные вме</w:t>
            </w:r>
            <w:r w:rsidRPr="00AE3009">
              <w:t>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N81, R32, N48.4, N13.7, N31.2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пролапс тазовых органов. Недержание мочи при напряжении. Несостоятельность сфинктера мочевого пузыря. Эректильная дисфункция. </w:t>
            </w:r>
            <w:proofErr w:type="gramStart"/>
            <w:r w:rsidRPr="00AE3009">
              <w:t>П</w:t>
            </w:r>
            <w:r w:rsidRPr="00AE3009">
              <w:t>узырно-лоханочный</w:t>
            </w:r>
            <w:proofErr w:type="gramEnd"/>
            <w:r w:rsidRPr="00AE3009">
              <w:t xml:space="preserve"> рефлюкс высокой степени у детей. Атония мочевого пузыря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130152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Хирургия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81.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K86.0 - K86.8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заболевания поджелудочной железы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поджелудоч</w:t>
            </w:r>
            <w:r w:rsidRPr="00AE3009">
              <w:t>ной железы субтотальная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228728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наложение гепатикоеюноанастомоза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поджелудочной железы эндоскопическая дистальная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поджелудочной железы с сохранением селезенки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дистальная резекция поджелудочной железы со спленэктомией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срединная резекция поджелудочной железы (атипичная резекция)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панкреатодуоденальная резекция с резекцией желудка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субтотальная резекция головки поджелудочной железы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продольная панкреатоеюностомия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Микрохирургические и реконструктивно-</w:t>
            </w:r>
            <w:r w:rsidRPr="00AE3009">
              <w:lastRenderedPageBreak/>
              <w:t>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 w:rsidRPr="00AE3009">
              <w:t>ных желчных протоков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D18.0, D13.4, D13.5, B67.0, </w:t>
            </w:r>
            <w:r w:rsidRPr="00AE3009">
              <w:lastRenderedPageBreak/>
              <w:t>K76.6, K76.8, Q26.5, I85.0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заболевания, врожденные аномалии печени, желчных </w:t>
            </w:r>
            <w:r w:rsidRPr="00AE3009">
              <w:lastRenderedPageBreak/>
              <w:t>протоков, воротной вены. Новообразования печени. Новообразования внутрипеченочных желчных протоков. Новообразования внепеченочных ж</w:t>
            </w:r>
            <w:r w:rsidRPr="00AE3009">
              <w:t>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печени с использованием лапароскопической техники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одного сегмента печени</w:t>
            </w:r>
          </w:p>
          <w:p w:rsidR="002D1331" w:rsidRPr="00AE3009" w:rsidRDefault="00DA77D0" w:rsidP="00455368">
            <w:pPr>
              <w:pStyle w:val="ConsPlusNormal0"/>
            </w:pPr>
            <w:r w:rsidRPr="00AE3009"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печени атипичная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эмболизация печени с использованием лекарственных средств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сегмента (сегментов) печени комбинированная с ангиопластикой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абляция при новообразованиях печени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D12.6, K60.4, N82.2, N82.3, N82.4, K57.2, K59.3, Q43.1, Q43.2, Q43.3, Q52.2, K59.0, K59.3, Z93.2, Z93.3, K55.2, K51, K50.0, K50.1, K50.8, K57.2, K62.3, K62.8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семейный</w:t>
            </w:r>
            <w:proofErr w:type="gramEnd"/>
            <w:r w:rsidRPr="00AE3009">
              <w:t xml:space="preserve"> аденоматоз толстой кишки, тотальное поражение всех отделов толстой кишки полипами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</w:t>
            </w:r>
            <w:r w:rsidRPr="00AE3009">
              <w:t>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реконструктивно-пластическая операция по восстановлению непрерывности кишечника - закрытие стомы с формированием анастомоза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колэктомия с резекцией прямой кишки, мукозэктомией прямой кишки, с формированием тонкокишечного резервуара, илеоректального анастомоза, илеостомия, субтотальная резекция ободочной кишки с брюшно-анальной резекцией прямой кишки и низведением правых отделов </w:t>
            </w:r>
            <w:r w:rsidRPr="00AE3009">
              <w:t>ободочной кишки в анальный канал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свищ прямой кишки 3 - 4 степени сложности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ректовагинальный (коловагинальный) свищ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дивертикулярная болезнь ободочной кишки, осложненное течение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ободочной кишки, в том числе с ликвидацией свища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мегадолихоколон, рецидивирующие завороты сигмовидной кишки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ободочной кишки с аппендэктомией, разворотом кишки на 180 градусов, формированием асцендо-ректального а</w:t>
            </w:r>
            <w:r w:rsidRPr="00AE3009">
              <w:t>настомоза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болезнь Гиршпрунга, мегадолихосигма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резекция ободочной кишки с формированием наданального </w:t>
            </w:r>
            <w:proofErr w:type="gramStart"/>
            <w:r w:rsidRPr="00AE3009">
              <w:t>конце-бокового</w:t>
            </w:r>
            <w:proofErr w:type="gramEnd"/>
            <w:r w:rsidRPr="00AE3009">
              <w:t xml:space="preserve"> колоректального анастомоза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хронический толстокишечный стаз в стадии декомпенсации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врожденная</w:t>
            </w:r>
            <w:proofErr w:type="gramEnd"/>
            <w:r w:rsidRPr="00AE3009">
              <w:t xml:space="preserve"> ангиодисплазия толстой кишки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пораженных отделов ободочной и (или) прямой кишки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колпроктэктомия с формированием резервуарного анастомоза, илеостомия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колэктомия с брюшно-анальной резекцией прямой кишки, илеостомия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оставшихся отделов ободочной и прямой кишки, илеостомия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болезнь Крона тонкой, толстой кишки и в форме илеоколита, осложненное течение, тяжелая гормонозависимая или гормонорезистентная </w:t>
            </w:r>
            <w:r w:rsidRPr="00AE3009">
              <w:lastRenderedPageBreak/>
              <w:t>форма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колпроктэктомия с формированием резервуарного анастомоза, илеостомия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82.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E27.5, D35.0, D48.3, E26.0, E24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новообразования надпочечников и забрюшинного пространства, заболевания надпочечников, гиперальдостеронизм, гиперкортицизм. Синдром Иценко - Кушинга (кортикостерома)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односторонняя адреналэктомия открытым доступом (лапаротомия, люмботом</w:t>
            </w:r>
            <w:r w:rsidRPr="00AE3009">
              <w:t>ия, торакофренолапаротомия)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249690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эндоскопическое удаление параганглиомы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аортокавальная лимфаденэктомия лапаротомным доступом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эндоскопическая</w:t>
            </w:r>
            <w:proofErr w:type="gramEnd"/>
            <w:r w:rsidRPr="00AE3009">
              <w:t xml:space="preserve"> адреналэктомия с опухолью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двусторонняя эндоскопическая адреналэктомия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двусторонняя</w:t>
            </w:r>
            <w:proofErr w:type="gramEnd"/>
            <w:r w:rsidRPr="00AE3009">
              <w:t xml:space="preserve"> эндоскопическая адреналэктомия с опухолями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аортокавальная лимфаденэктомия эндоскопическая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неорганной забрюшинной опухоли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83.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K86.0 - K86.8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заболевания поджелудочной железы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панкреатодуоденальная резекция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240008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тотальная панкреатодуоденэктомия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Микрохирургические и реконструктивно-</w:t>
            </w:r>
            <w:r w:rsidRPr="00AE3009">
              <w:lastRenderedPageBreak/>
              <w:t>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 w:rsidRPr="00AE3009">
              <w:t>чных желчных протоков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D18.0, D13.4, D13.5, B67.0, </w:t>
            </w:r>
            <w:r w:rsidRPr="00AE3009">
              <w:lastRenderedPageBreak/>
              <w:t>K76.6, K76.8, Q26.5, I85.0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заболевания, врожденные аномалии печени, желчных </w:t>
            </w:r>
            <w:r w:rsidRPr="00AE3009">
              <w:lastRenderedPageBreak/>
              <w:t xml:space="preserve">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 w:rsidRPr="00AE3009"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эндоваскулярная окклюзирующая операция на сосудах печени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гемигепатэктомия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резекция 2 и более сегментов печени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реконструктивная гепатикоеюностомия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L05.9, L62.3, N81.6, K62.8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пресакральная киста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опущение мышц тазового дна с выпадением</w:t>
            </w:r>
            <w:r w:rsidRPr="00AE3009">
              <w:t xml:space="preserve"> органов малого таза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недостаточность анального сфинктера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создание сфинктера из </w:t>
            </w:r>
            <w:proofErr w:type="gramStart"/>
            <w:r w:rsidRPr="00AE3009">
              <w:t>поперечно-полосатых</w:t>
            </w:r>
            <w:proofErr w:type="gramEnd"/>
            <w:r w:rsidRPr="00AE3009">
              <w:t xml:space="preserve"> мышц с реконструкцией запирательного </w:t>
            </w:r>
            <w:r w:rsidRPr="00AE3009">
              <w:t>аппарата прямой кишки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</w:t>
            </w:r>
            <w:r w:rsidRPr="00AE3009">
              <w:lastRenderedPageBreak/>
              <w:t>пластические операции на пищеводе, желудке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K22.5, K22.2, </w:t>
            </w:r>
            <w:r w:rsidRPr="00AE3009">
              <w:lastRenderedPageBreak/>
              <w:t>K22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приобретенный дивертикул </w:t>
            </w:r>
            <w:r w:rsidRPr="00AE3009">
              <w:lastRenderedPageBreak/>
              <w:t>пищевода, ахалазия кардиальной части пищевода, рубцовые стриктуры пищевода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иссечение дивертикула пищевода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пластика пищевода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эозофагокардиомиотомия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экстирпация пищевода с пластикой, в том числе лапароскопическая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84.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455368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D12.4, D12.6, D13</w:t>
            </w:r>
            <w:r w:rsidRPr="001E7D92">
              <w:rPr>
                <w:lang w:val="en-US"/>
              </w:rPr>
              <w:t>.1, D13.2, D13.3, D13.4, D13.5, K76.8, D18.0, D20, D35.0, D73.4, K21, K25, K26, K59.0, K59.3, K63.2, K62.3, K86.0 - K86.8, E24, E26.0, E27.5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 w:rsidRPr="00AE3009"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 w:rsidRPr="00AE3009">
              <w:t>шинное новообразование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422517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Челюстно-лицевая хирургия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85.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Q36.9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врожденная полная односторонняя расщелина верхней губы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реконструктивная хейлоринопластика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173786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L91, M96, M95.0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рубцовая 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Q35.1, M96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послеоперационный дефект твердого неба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пластика твердого неба лоскутом на ножке из прилегающих участков (из щеки, языка, верхней губы, </w:t>
            </w:r>
            <w:r w:rsidRPr="00AE3009">
              <w:lastRenderedPageBreak/>
              <w:t>носогубной складки)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Q35, Q38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</w:t>
            </w:r>
            <w:r w:rsidRPr="00AE3009">
              <w:t>астика)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Q18, Q30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врожденная расщелина носа, лица - косая, поперечная, срединная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K07.0, K07.1, K07.2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аномалии челюстно-лицевой области, включая аномалии прикуса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M95.1, Q87.0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субтотальный дефект и деформация ушной раковины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пластика с </w:t>
            </w:r>
            <w:r w:rsidRPr="00AE3009">
              <w:t>использованием тканей из прилегающих к ушной раковине участков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Q18.5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микростомия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пластическое устранение микростомы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Q18.4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макростомия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пластическое устранение макростомы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Реконструктивно-пластические, микрохирургические и комбинированные операции при лечении новообразований мягких тканей и (или) </w:t>
            </w:r>
            <w:r w:rsidRPr="00AE3009">
              <w:lastRenderedPageBreak/>
              <w:t>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 w:rsidRPr="00AE3009">
              <w:t>жного челюстно-лицевого протезирования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D11.0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доброкачественное новообразование околоушной слюнной железы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новообразования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 w:rsidRPr="00AE3009">
              <w:t>жного челюстно-лицевого протезирования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D11.9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новообразования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D16.4, D16.5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доброкачественные новообразования челюстей и послеоперационные дефекты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 w:rsidRPr="00AE3009">
              <w:t>дистой ножке и челюстно-лицевых протезов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T90.2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последствия переломов черепа и костей лицевого скелета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  <w:outlineLvl w:val="3"/>
            </w:pPr>
            <w:r w:rsidRPr="00AE3009">
              <w:t>Эндокринология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86.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Терапевтическое лечение сахарного диабета и его сосудистых </w:t>
            </w:r>
            <w:r w:rsidRPr="00AE3009">
              <w:lastRenderedPageBreak/>
              <w:t>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E10.9, E1</w:t>
            </w:r>
            <w:r w:rsidRPr="00AE3009">
              <w:t>1.9, E13.9, E14.9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сахарный диабет с нестандартным течением, синдромальные, моногенные формы </w:t>
            </w:r>
            <w:r w:rsidRPr="00AE3009">
              <w:lastRenderedPageBreak/>
              <w:t>сахарного диабета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 xml:space="preserve">комплексное лечение, включая персонализированную терапию сахарного диабета на основе молекулярно-генетических, </w:t>
            </w:r>
            <w:r w:rsidRPr="00AE3009">
              <w:lastRenderedPageBreak/>
              <w:t>иммунологич</w:t>
            </w:r>
            <w:r w:rsidRPr="00AE3009">
              <w:t>еских, гормональных и биохимических методов диагностики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lastRenderedPageBreak/>
              <w:t>254683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E10.2, E10.4, E10.5, E10.7, E11.2, E11.4, E11.5, E11.7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сахарный диабет 1 и 2 типа с поражением почек, неврологическими нарушениями, нарушениями периферического кровообращения и множественным</w:t>
            </w:r>
            <w:r w:rsidRPr="00AE3009">
              <w:t>и осложнениями, синдромом диабетической стопы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комплексное лечение,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87.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Комп</w:t>
            </w:r>
            <w:r w:rsidRPr="00AE3009">
              <w:t>лексное лечение тяжелых форм АКТГ-синдрома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E24.3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proofErr w:type="gramStart"/>
            <w:r w:rsidRPr="00AE3009">
              <w:t>эктопический</w:t>
            </w:r>
            <w:proofErr w:type="gramEnd"/>
            <w:r w:rsidRPr="00AE3009">
              <w:t xml:space="preserve"> АКТГ-синдром (с выявленным источником эктопической секреции)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144485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E24.9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синдром Иценко - Кушинга неуточненный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88.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Гастроинтестинальн</w:t>
            </w:r>
            <w:r w:rsidRPr="00AE3009">
              <w:t>ые комбинированные рестриктивно-шунтирующие операции. Рестриктивная гастропластика: продольная резекция желудка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E66.0, E66.1, E66.2, E66.8, E66.9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индекс массы тела &gt; 50 кг/м</w:t>
            </w:r>
            <w:proofErr w:type="gramStart"/>
            <w:r w:rsidRPr="00AE3009">
              <w:rPr>
                <w:vertAlign w:val="superscript"/>
              </w:rPr>
              <w:t>2</w:t>
            </w:r>
            <w:proofErr w:type="gramEnd"/>
            <w:r w:rsidRPr="00AE3009">
              <w:t xml:space="preserve"> при наличии сопутствующих заболеваний: обструктивное апноэ сна (G47.3), дыхательн</w:t>
            </w:r>
            <w:r w:rsidRPr="00AE3009">
              <w:t>ая недостаточность 2 - 3 степени (J96 - J96.9), остеоартроз 3 - 4 стадии (M17, M16), СД2/НТГ/НГН (E11 - 11.9 в возрасте 18 - 60 лет)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продольная резекция желудка лапароскопическая</w:t>
            </w:r>
          </w:p>
        </w:tc>
        <w:tc>
          <w:tcPr>
            <w:tcW w:w="181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455368">
            <w:pPr>
              <w:pStyle w:val="ConsPlusNormal0"/>
              <w:jc w:val="center"/>
            </w:pPr>
            <w:r w:rsidRPr="00AE3009">
              <w:t>372313</w:t>
            </w: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билиопанкреатическое шунтирование лапароскопическое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  <w:tr w:rsidR="002D1331" w:rsidRPr="00AE3009" w:rsidTr="0045536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719" w:type="dxa"/>
        </w:trPr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5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455368">
            <w:pPr>
              <w:pStyle w:val="ConsPlusNormal0"/>
            </w:pPr>
            <w:r w:rsidRPr="00AE3009">
              <w:t>гастрошунтирование лапароскопическое</w:t>
            </w:r>
          </w:p>
        </w:tc>
        <w:tc>
          <w:tcPr>
            <w:tcW w:w="181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455368">
            <w:pPr>
              <w:pStyle w:val="ConsPlusNormal0"/>
            </w:pPr>
          </w:p>
        </w:tc>
      </w:tr>
    </w:tbl>
    <w:p w:rsidR="002D1331" w:rsidRPr="00AE3009" w:rsidRDefault="002D1331" w:rsidP="00AE3009">
      <w:pPr>
        <w:pStyle w:val="ConsPlusNormal0"/>
        <w:sectPr w:rsidR="002D1331" w:rsidRPr="00AE3009" w:rsidSect="008E6D1B">
          <w:headerReference w:type="default" r:id="rId85"/>
          <w:footerReference w:type="default" r:id="rId86"/>
          <w:headerReference w:type="first" r:id="rId87"/>
          <w:footerReference w:type="first" r:id="rId88"/>
          <w:pgSz w:w="16838" w:h="11906" w:orient="landscape"/>
          <w:pgMar w:top="417" w:right="1440" w:bottom="566" w:left="1440" w:header="0" w:footer="0" w:gutter="0"/>
          <w:cols w:space="720"/>
          <w:titlePg/>
        </w:sectPr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>--------------------------------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13" w:name="P3240"/>
      <w:bookmarkEnd w:id="13"/>
      <w:r w:rsidRPr="00AE3009">
        <w:t>&lt;1&gt; Высокотехнологичная медицинская помощь.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14" w:name="P3241"/>
      <w:bookmarkEnd w:id="14"/>
      <w:r w:rsidRPr="00AE3009">
        <w:t xml:space="preserve">&lt;2&gt; Международная статистическая </w:t>
      </w:r>
      <w:hyperlink r:id="rId8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 w:rsidRPr="00AE3009">
          <w:rPr>
            <w:color w:val="0000FF"/>
          </w:rPr>
          <w:t>классификация</w:t>
        </w:r>
      </w:hyperlink>
      <w:r w:rsidRPr="00AE3009">
        <w:t xml:space="preserve"> болезней и проблем, связанных со здоровьем (10-й пересмотр).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15" w:name="P3242"/>
      <w:bookmarkEnd w:id="15"/>
      <w:proofErr w:type="gramStart"/>
      <w:r w:rsidRPr="00AE3009">
        <w:t xml:space="preserve">&lt;3&gt; Нормативы финансовых затрат на единицу объема предоставления </w:t>
      </w:r>
      <w:r w:rsidRPr="00AE3009">
        <w:t>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</w:t>
      </w:r>
      <w:r w:rsidRPr="00AE3009">
        <w:t>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</w:t>
      </w:r>
      <w:proofErr w:type="gramEnd"/>
      <w:r w:rsidRPr="00AE3009">
        <w:t xml:space="preserve"> </w:t>
      </w:r>
      <w:proofErr w:type="gramStart"/>
      <w:r w:rsidRPr="00AE3009">
        <w:t>питания, мягкого инвентаря, медицинского инструментария, реакти</w:t>
      </w:r>
      <w:r w:rsidRPr="00AE3009">
        <w:t>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</w:t>
      </w:r>
      <w:r w:rsidRPr="00AE3009">
        <w:t>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</w:t>
      </w:r>
      <w:proofErr w:type="gramEnd"/>
      <w:r w:rsidRPr="00AE3009">
        <w:t xml:space="preserve">, </w:t>
      </w:r>
      <w:proofErr w:type="gramStart"/>
      <w:r w:rsidRPr="00AE3009">
        <w:t>лекарственн</w:t>
      </w:r>
      <w:r w:rsidRPr="00AE3009">
        <w:t>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</w:t>
      </w:r>
      <w:r w:rsidRPr="00AE3009">
        <w:t>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bookmarkStart w:id="16" w:name="P3243"/>
      <w:bookmarkEnd w:id="16"/>
      <w:proofErr w:type="gramStart"/>
      <w:r w:rsidRPr="00AE3009">
        <w:t>&lt;4&gt;</w:t>
      </w:r>
      <w:r w:rsidRPr="00AE3009">
        <w:t xml:space="preserve">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</w:t>
      </w:r>
      <w:r w:rsidRPr="00AE3009">
        <w:t>па - 19 процентов; 4-я группа - 20 процентов; 5-я группа - 25 процентов; 6-я группа - 35 процентов; 7-я группа - 8 процентов;</w:t>
      </w:r>
      <w:proofErr w:type="gramEnd"/>
      <w:r w:rsidRPr="00AE3009">
        <w:t xml:space="preserve"> </w:t>
      </w:r>
      <w:proofErr w:type="gramStart"/>
      <w:r w:rsidRPr="00AE3009">
        <w:t>8-я группа - 55 процентов; 9-я группа - 38 процентов; 10-я группа - 53 процента; 11-я группа - 32 процента; 12-я группа - 29 проце</w:t>
      </w:r>
      <w:r w:rsidRPr="00AE3009">
        <w:t>нтов; 13-я группа - 23 процента; 14-я группа - 20 процентов; 15-я группа - 20 процентов; 16-я группа - 42 процента; 17-я группа - 32 процента; 18-я группа - 2 процента; 19-я группа - 25 процентов; 20-я группа - 34 процента;</w:t>
      </w:r>
      <w:proofErr w:type="gramEnd"/>
      <w:r w:rsidRPr="00AE3009">
        <w:t xml:space="preserve"> </w:t>
      </w:r>
      <w:proofErr w:type="gramStart"/>
      <w:r w:rsidRPr="00AE3009">
        <w:t>21-я группа - 29 процентов; 22-я</w:t>
      </w:r>
      <w:r w:rsidRPr="00AE3009">
        <w:t xml:space="preserve"> группа - 59 процентов; 23-я группа - 41 процент; 24-я группа - 27 процентов; 25-я группа - 42 процента; 26-я группа - 40 процентов; 27-я группа - 39 процентов; 28-я группа - 26 процентов; 29-я группа - 30 процентов; 30-я группа - 23 процента; 31-я группа </w:t>
      </w:r>
      <w:r w:rsidRPr="00AE3009">
        <w:t>- 49 процентов; 32-я группа - 40 процентов; 33-я группа - 39 процентов;</w:t>
      </w:r>
      <w:proofErr w:type="gramEnd"/>
      <w:r w:rsidRPr="00AE3009">
        <w:t xml:space="preserve"> </w:t>
      </w:r>
      <w:proofErr w:type="gramStart"/>
      <w:r w:rsidRPr="00AE3009">
        <w:t>34-я группа - 28 процентов; 35-я группа - 10 процентов; 36-я группа - 44 процента; 37-я группа - 32 процента; 38-я группа - 47 процентов; 39-я группа - 43 процента; 40-я группа - 26 пр</w:t>
      </w:r>
      <w:r w:rsidRPr="00AE3009">
        <w:t>оцентов; 41-я группа - 38 процентов; 42-я группа - 25 процентов; 43-я группа - 22 процента; 44-я группа - 34 процента; 45-я группа - 22 процента; 46-я группа - 46 процентов;</w:t>
      </w:r>
      <w:proofErr w:type="gramEnd"/>
      <w:r w:rsidRPr="00AE3009">
        <w:t xml:space="preserve"> </w:t>
      </w:r>
      <w:proofErr w:type="gramStart"/>
      <w:r w:rsidRPr="00AE3009">
        <w:t xml:space="preserve">47-я группа - 40 процентов; 48-я группа - 9 процентов; 49-я группа - 8 процентов; </w:t>
      </w:r>
      <w:r w:rsidRPr="00AE3009">
        <w:t>50-я группа - 7 процентов; 51-я группа - 17 процентов; 52-я группа - 42 процента; 53-я группа - 57 процентов; 54-я группа - 21 процент; 55-я группа - 13 процентов; 56-я группа - 17 процентов; 57-я группа - 12 процентов; 58-я группа - 14 процентов; 59-я гру</w:t>
      </w:r>
      <w:r w:rsidRPr="00AE3009">
        <w:t>ппа - 4 процента;</w:t>
      </w:r>
      <w:proofErr w:type="gramEnd"/>
      <w:r w:rsidRPr="00AE3009">
        <w:t xml:space="preserve"> </w:t>
      </w:r>
      <w:proofErr w:type="gramStart"/>
      <w:r w:rsidRPr="00AE3009">
        <w:t>60-я группа - 2 процента; 61-я группа - 12 процентов; 62-я группа - 8 процентов; 63-я группа - 22 процента; 64-я группа - 6 процентов; 65-я группа - 4 процента; 66-я группа - 21 процент; 67-я группа - 18 процентов; 68-я группа - 28 процен</w:t>
      </w:r>
      <w:r w:rsidRPr="00AE3009">
        <w:t>тов; 69-я группа - 37 процентов; 70-я группа - 26 процентов; 71-я группа - 49 процентов; 72-я группа - 10 процентов;</w:t>
      </w:r>
      <w:proofErr w:type="gramEnd"/>
      <w:r w:rsidRPr="00AE3009">
        <w:t xml:space="preserve"> </w:t>
      </w:r>
      <w:proofErr w:type="gramStart"/>
      <w:r w:rsidRPr="00AE3009">
        <w:t>73-я группа - 15 процентов; 74-я группа - 12 процентов; 75-я группа - 15 процентов; 76-я группа - 12 процентов; 77-я группа - 14 процентов;</w:t>
      </w:r>
      <w:r w:rsidRPr="00AE3009">
        <w:t xml:space="preserve"> 78-я группа - 33 процента; 79-я группа - 36 процентов; 80-я группа - 18 процентов; 81-я группа - 23 процента; 82-я группа - 30 процентов; 83-я группа - 24 процента; 84-я группа - 13 процентов; 85-я группа - 36 процентов;</w:t>
      </w:r>
      <w:proofErr w:type="gramEnd"/>
      <w:r w:rsidRPr="00AE3009">
        <w:t xml:space="preserve"> 86-я группа - 20 процентов; 87-я г</w:t>
      </w:r>
      <w:r w:rsidRPr="00AE3009">
        <w:t>руппа - 36 процентов; 88-я группа - 12 процентов.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bookmarkStart w:id="17" w:name="P3245"/>
      <w:bookmarkEnd w:id="17"/>
      <w:r w:rsidRPr="00AE3009">
        <w:rPr>
          <w:rFonts w:ascii="Times New Roman" w:hAnsi="Times New Roman" w:cs="Times New Roman"/>
        </w:rPr>
        <w:t>II. Перечень видов высокотехнологичной медицинской помощи,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не </w:t>
      </w:r>
      <w:proofErr w:type="gramStart"/>
      <w:r w:rsidRPr="00AE3009">
        <w:rPr>
          <w:rFonts w:ascii="Times New Roman" w:hAnsi="Times New Roman" w:cs="Times New Roman"/>
        </w:rPr>
        <w:t>включенных</w:t>
      </w:r>
      <w:proofErr w:type="gramEnd"/>
      <w:r w:rsidRPr="00AE3009">
        <w:rPr>
          <w:rFonts w:ascii="Times New Roman" w:hAnsi="Times New Roman" w:cs="Times New Roman"/>
        </w:rPr>
        <w:t xml:space="preserve"> в базовую программу обязательного медицинского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страхования, финансовое обеспечение которых осуществляется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lastRenderedPageBreak/>
        <w:t>за счет субсидий из бюджет</w:t>
      </w:r>
      <w:r w:rsidRPr="00AE3009">
        <w:rPr>
          <w:rFonts w:ascii="Times New Roman" w:hAnsi="Times New Roman" w:cs="Times New Roman"/>
        </w:rPr>
        <w:t>а Федерального фонда обязательного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медицинского страхования </w:t>
      </w:r>
      <w:proofErr w:type="gramStart"/>
      <w:r w:rsidRPr="00AE3009">
        <w:rPr>
          <w:rFonts w:ascii="Times New Roman" w:hAnsi="Times New Roman" w:cs="Times New Roman"/>
        </w:rPr>
        <w:t>федеральным</w:t>
      </w:r>
      <w:proofErr w:type="gramEnd"/>
      <w:r w:rsidRPr="00AE3009">
        <w:rPr>
          <w:rFonts w:ascii="Times New Roman" w:hAnsi="Times New Roman" w:cs="Times New Roman"/>
        </w:rPr>
        <w:t xml:space="preserve"> государственным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учреждениям и медицинским организациям частной системы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здравоохранения, бюджетных ассигнований федерального бюджета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в целях предоставления субсидий бюджетам субъектов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Р</w:t>
      </w:r>
      <w:r w:rsidRPr="00AE3009">
        <w:rPr>
          <w:rFonts w:ascii="Times New Roman" w:hAnsi="Times New Roman" w:cs="Times New Roman"/>
        </w:rPr>
        <w:t>оссийской Федерации на софинансирование расходов,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proofErr w:type="gramStart"/>
      <w:r w:rsidRPr="00AE3009">
        <w:rPr>
          <w:rFonts w:ascii="Times New Roman" w:hAnsi="Times New Roman" w:cs="Times New Roman"/>
        </w:rPr>
        <w:t>возникающих</w:t>
      </w:r>
      <w:proofErr w:type="gramEnd"/>
      <w:r w:rsidRPr="00AE3009">
        <w:rPr>
          <w:rFonts w:ascii="Times New Roman" w:hAnsi="Times New Roman" w:cs="Times New Roman"/>
        </w:rPr>
        <w:t xml:space="preserve"> при оказании гражданам Российской Федерации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высокотехнологичной медицинской помощи, и </w:t>
      </w:r>
      <w:proofErr w:type="gramStart"/>
      <w:r w:rsidRPr="00AE3009">
        <w:rPr>
          <w:rFonts w:ascii="Times New Roman" w:hAnsi="Times New Roman" w:cs="Times New Roman"/>
        </w:rPr>
        <w:t>бюджетных</w:t>
      </w:r>
      <w:proofErr w:type="gramEnd"/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ассигнований бюджетов субъектов Российской Федерации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sectPr w:rsidR="002D1331" w:rsidRPr="00AE3009" w:rsidSect="003F1771">
          <w:headerReference w:type="default" r:id="rId90"/>
          <w:footerReference w:type="default" r:id="rId91"/>
          <w:headerReference w:type="first" r:id="rId92"/>
          <w:footerReference w:type="first" r:id="rId93"/>
          <w:pgSz w:w="11906" w:h="16838"/>
          <w:pgMar w:top="394" w:right="566" w:bottom="1440" w:left="1133" w:header="0" w:footer="0" w:gutter="0"/>
          <w:cols w:space="720"/>
          <w:titlePg/>
        </w:sectPr>
      </w:pPr>
    </w:p>
    <w:tbl>
      <w:tblPr>
        <w:tblW w:w="15987" w:type="dxa"/>
        <w:tblInd w:w="-9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141"/>
        <w:gridCol w:w="2835"/>
        <w:gridCol w:w="1247"/>
        <w:gridCol w:w="4675"/>
        <w:gridCol w:w="2126"/>
      </w:tblGrid>
      <w:tr w:rsidR="002D1331" w:rsidRPr="00AE3009" w:rsidTr="003D1B0B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 xml:space="preserve">N группы ВМП </w:t>
            </w:r>
            <w:hyperlink w:anchor="P7343" w:tooltip="&lt;1&gt; Высокотехнологичная медицинская помощь.">
              <w:r w:rsidRPr="00AE3009"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Наименование вида высокотехнологичной медицинской помощи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 xml:space="preserve">Коды по </w:t>
            </w:r>
            <w:hyperlink r:id="rId9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 w:rsidRPr="00AE3009">
                <w:rPr>
                  <w:color w:val="0000FF"/>
                </w:rPr>
                <w:t>МКБ-10</w:t>
              </w:r>
            </w:hyperlink>
            <w:r w:rsidRPr="00AE3009">
              <w:t xml:space="preserve"> </w:t>
            </w:r>
            <w:hyperlink w:anchor="P7344" w:tooltip="&lt;2&gt; Международная статистическая классификация болезней и проблем, связанных со здоровьем (10-й пересмотр).">
              <w:r w:rsidRPr="00AE3009">
                <w:rPr>
                  <w:color w:val="0000FF"/>
                </w:rPr>
                <w:t>&lt;2&gt;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Вид лечения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Метод лечения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Средний норматив финансовых затрат на единицу объема медиц</w:t>
            </w:r>
            <w:r w:rsidRPr="00AE3009">
              <w:t xml:space="preserve">инской помощи </w:t>
            </w:r>
            <w:hyperlink w:anchor="P7345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 w:rsidRPr="00AE3009">
                <w:rPr>
                  <w:color w:val="0000FF"/>
                </w:rPr>
                <w:t>&lt;3&gt;</w:t>
              </w:r>
            </w:hyperlink>
            <w:r w:rsidRPr="00AE3009">
              <w:t xml:space="preserve">, </w:t>
            </w:r>
            <w:hyperlink w:anchor="P7346" w:tooltip="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р">
              <w:r w:rsidRPr="00AE3009">
                <w:rPr>
                  <w:color w:val="0000FF"/>
                </w:rPr>
                <w:t>&lt;4&gt;</w:t>
              </w:r>
            </w:hyperlink>
            <w:r w:rsidRPr="00AE3009">
              <w:t>, рублей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Акушерство и гинекология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</w:t>
            </w:r>
            <w:proofErr w:type="gramStart"/>
            <w:r w:rsidRPr="00AE3009">
              <w:t>с</w:t>
            </w:r>
            <w:r w:rsidRPr="00AE3009">
              <w:t>пинно-мозговой</w:t>
            </w:r>
            <w:proofErr w:type="gramEnd"/>
            <w:r w:rsidRPr="00AE3009">
              <w:t xml:space="preserve"> грыжи с применением фетальной хирургии, включая лазерную коагуляцию анастомозов, внутриутробное переливание крови плоду, баллонную тампонаду трахеи и другие хирургические методы лечения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O43.0, O31.2, O31.8, P02.3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монохориальная двойня с синд</w:t>
            </w:r>
            <w:r w:rsidRPr="00AE3009">
              <w:t>ромом фето-фетальной трансфузии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312549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O36.2, O36.0, P00.2, P60, P61.8, P56.0, P56.9, P83.2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водянка плода (асцит, гидроторакс)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</w:t>
            </w:r>
            <w:r w:rsidRPr="00AE3009">
              <w:t>тролем ультразвуковой фетометрии, доплерометрии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O33.7, O35.9, O40, Q33.0, Q36.2, Q62, Q64.2, Q03, Q79.0, Q05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</w:t>
            </w:r>
            <w:r w:rsidRPr="00AE3009">
              <w:t xml:space="preserve">к, гидроцефалия, клапан задней уретры) и баллонная тампонада трахеи при диафрагмальной грыже, коагуляция крестцово-копчиковой тератомы, </w:t>
            </w:r>
            <w:r w:rsidRPr="00AE3009">
              <w:lastRenderedPageBreak/>
              <w:t>хорионангиомы и оперативное лечение спинно-мозговой грыжи на открытой матке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антенатальные пункцион</w:t>
            </w:r>
            <w:r w:rsidRPr="00AE3009">
              <w:t xml:space="preserve">ные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хорионангиомы и оперативное лечение </w:t>
            </w:r>
            <w:proofErr w:type="gramStart"/>
            <w:r w:rsidRPr="00AE3009">
              <w:t>спинно-мозго</w:t>
            </w:r>
            <w:r w:rsidRPr="00AE3009">
              <w:t>вой</w:t>
            </w:r>
            <w:proofErr w:type="gramEnd"/>
            <w:r w:rsidRPr="00AE3009">
              <w:t xml:space="preserve"> грыжи на открытой матке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Хирургическое органосохраняющее лечение пороков развития гениталий и мочевыделительной системы у женщин, включая лапароскопическую сальпинго-стоматопластику, ретроградную гистерорезектоскопию, операции влагалищным доступом с </w:t>
            </w:r>
            <w:r w:rsidRPr="00AE3009">
              <w:t>лапароскопической ассистенцией, реконструкцию влагалища с использованием синтетических имплантатов, кольпопоэза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Q43.7, Q50, Q51, Q52, Q56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аномалии (пороки развития) тела и шейки матки, в том числе с удвоением тела матки и шейки матки, с двурогой маткой, с агенезией и аплазией шейки матки. Врожденные ректовагинальные и уретровагинальные свищи. Урогенитальный синус с врожденной аном</w:t>
            </w:r>
            <w:r w:rsidRPr="00AE3009">
              <w:t>алией клитора. Врожденные аномалии вульвы с атопическим расположением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</w:t>
            </w:r>
            <w:r w:rsidRPr="00AE3009">
              <w:t>пом и их комбинацией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коррекция пороков развития влагалища методом комплексного кольпопоэза с применением реконструктивно-пластиче</w:t>
            </w:r>
            <w:r w:rsidRPr="00AE3009">
              <w:t>ских операций лапароскопическим доступом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женский</w:t>
            </w:r>
            <w:proofErr w:type="gramEnd"/>
            <w:r w:rsidRPr="00AE3009">
              <w:t xml:space="preserve"> псевдогермафродитизм, неопределенность пола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хирургическое удаление гонад, формирование влагалища методом комплексного кольпопоэза с последующим </w:t>
            </w:r>
            <w:r w:rsidRPr="00AE3009">
              <w:lastRenderedPageBreak/>
              <w:t>индивидуальным подбором гормональной 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 при задержке полового созревания у женщин, подтвержденной молекулярн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иммуногенетичес</w:t>
            </w:r>
            <w:r w:rsidRPr="00AE3009">
              <w:t>кими методами, включающее гормональные,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иммунологические, физические и малоинвазивные хирургические методы лечения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E23.0, E28.3, E30.0, E30.9, E34.5, E89.3, Q50.0, Q87.1, Q96, Q97.2, Q97.3, Q97.8, Q97.9, Q99.0, Q99.1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задержка полового созревания, обусловле</w:t>
            </w:r>
            <w:r w:rsidRPr="00AE3009">
              <w:t>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половых желез (дисгенетичных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половых желез (дисгенетичных гонад, тест</w:t>
            </w:r>
            <w:r w:rsidRPr="00AE3009">
              <w:t>икулов)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Неинвазивное и малоинвазивное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 w:rsidRPr="00AE3009">
              <w:t xml:space="preserve">ов, с истинным приращением плаценты, </w:t>
            </w:r>
            <w:r w:rsidRPr="00AE3009">
              <w:lastRenderedPageBreak/>
              <w:t>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D25, N80.0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</w:t>
            </w:r>
            <w:r w:rsidRPr="00AE3009">
              <w:t>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241592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эндоваскулярная окклюзия маточных артерий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O34.1, O34.2, O43.2, O44.0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</w:t>
            </w:r>
            <w:r w:rsidRPr="00AE3009">
              <w:t xml:space="preserve">льных сосудов, в том числе маточных, внутренних или общих подвздошных артерий при абдоминальном родоразрешении с контролем лучевых (в том числе магнитно-резонансная томография) методов </w:t>
            </w:r>
            <w:r w:rsidRPr="00AE3009">
              <w:lastRenderedPageBreak/>
              <w:t>исследования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D25, D26.0, D26.7, D27, D28, N80, N81, N99.3, N39.4, Q51, Q56.0, Q56.2, Q56.3, Q56.4, Q96.3, Q97.3, Q99.</w:t>
            </w:r>
            <w:r w:rsidRPr="00AE3009">
              <w:t>0, E34.5, E30.0, E30.9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доброкачественная опухоль шейки матки, яичников, вульвы у женщин репродуктивного возраста. Гигантская миома матки у женщин репродуктивного возраста. </w:t>
            </w:r>
            <w:proofErr w:type="gramStart"/>
            <w:r w:rsidRPr="00AE3009">
              <w:t xml:space="preserve">Наружный эндометриоз, распространенная форма с вовлечением в патологический процесс </w:t>
            </w:r>
            <w:r w:rsidRPr="00AE3009">
              <w:t>крестцово-маточных связок, смежных органов малого таза и других органов брюшной полости.</w:t>
            </w:r>
            <w:proofErr w:type="gramEnd"/>
            <w:r w:rsidRPr="00AE3009">
              <w:t xml:space="preserve">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</w:t>
            </w:r>
            <w:r w:rsidRPr="00AE3009">
              <w:t xml:space="preserve"> с врожденным ректовагинальным и уретровагинальным свищом, урогенитальным синусом, с врожденной аномалией клитора, с врожденными аномалиями вульвы и </w:t>
            </w:r>
            <w:r w:rsidRPr="00AE3009">
              <w:lastRenderedPageBreak/>
              <w:t>атопическим расположением половых органов.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и (или) орган</w:t>
            </w:r>
            <w:r w:rsidRPr="00AE3009">
              <w:t>осохраняющие операции с применением робототехники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378710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</w:t>
            </w:r>
            <w:r w:rsidRPr="00AE3009">
              <w:t xml:space="preserve">чи. Интрамуральная и субсерозная лейомиома матки, </w:t>
            </w:r>
            <w:proofErr w:type="gramStart"/>
            <w:r w:rsidRPr="00AE3009">
              <w:t>требующая</w:t>
            </w:r>
            <w:proofErr w:type="gramEnd"/>
            <w:r w:rsidRPr="00AE3009">
              <w:t xml:space="preserve">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Гематология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 w:rsidRPr="00AE3009">
              <w:t xml:space="preserve">ческих, </w:t>
            </w:r>
            <w:r w:rsidRPr="00AE3009">
              <w:lastRenderedPageBreak/>
              <w:t>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D69.1, D82.0, D69.5, D58, D59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патология гемостаза, с течением, осложненным угрожаемыми геморрагическими явле</w:t>
            </w:r>
            <w:r w:rsidRPr="00AE3009">
              <w:t>ниями. Гемолитическая анемия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455257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D69.3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патология гемостаза, резистентная к стандартной терапии и (или) с течением, осложненным угрожаемыми </w:t>
            </w:r>
            <w:r w:rsidRPr="00AE3009">
              <w:lastRenderedPageBreak/>
              <w:t>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комплексное консервативное и хирургическое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</w:t>
            </w:r>
            <w:r w:rsidRPr="00AE3009">
              <w:lastRenderedPageBreak/>
              <w:t>тромбопоэтина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D61.3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рефрактерная апластическая анемия и рецидивы заболевания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</w:t>
            </w:r>
            <w:r w:rsidRPr="00AE3009">
              <w:t>рапия бактериальных и грибковых инфекций, противовирусная терапия, хелаторная терапия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D60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D76.0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эозинофильная гранулема (г</w:t>
            </w:r>
            <w:r w:rsidRPr="00AE3009">
              <w:t>истиоцитоз из клеток Лангерганса, монофокальная форма)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E75.2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пациенты с болезнью Гоше со специфическим поражением внутренних 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лечение, включающее эфферентные методы лечения, хирургиче</w:t>
            </w:r>
            <w:r w:rsidRPr="00AE3009">
              <w:t>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терапию компонентами донорской крови, ортопедические вмешательства на конечностях (костная пластика, артрод</w:t>
            </w:r>
            <w:r w:rsidRPr="00AE3009">
              <w:t>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773639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Программная </w:t>
            </w:r>
            <w:r w:rsidRPr="00AE3009">
              <w:lastRenderedPageBreak/>
              <w:t>комбинированная терапия апластической анемии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D61.3, </w:t>
            </w:r>
            <w:r w:rsidRPr="00AE3009">
              <w:lastRenderedPageBreak/>
              <w:t>D61.9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приобретенная </w:t>
            </w:r>
            <w:r w:rsidRPr="00AE3009">
              <w:lastRenderedPageBreak/>
              <w:t>апластическая анемия у взрослых, в том числе рецидив или рефр</w:t>
            </w:r>
            <w:r w:rsidRPr="00AE3009">
              <w:t>актерность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</w:t>
            </w:r>
            <w:r w:rsidRPr="00AE3009">
              <w:lastRenderedPageBreak/>
              <w:t>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комбинированная высокодозная </w:t>
            </w:r>
            <w:r w:rsidRPr="00AE3009">
              <w:lastRenderedPageBreak/>
              <w:t>иммуносупрессивная терапия апластической анемии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2928455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продолжительной высокодозной терапией факторами сверт</w:t>
            </w:r>
            <w:r w:rsidRPr="00AE3009"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D66, D67, D68.0, D68.2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пациенты с наследственным и приобретенным дефицитом V</w:t>
            </w:r>
            <w:r w:rsidRPr="00AE3009">
              <w:t>III, IX факторов, фактора Виллебранда и других факторов свертывания крови (в том числе с наличием ингибиторов к факторам свертывания) с деформацией и (или) повреждением конечностей, с псевдоопухолью забрюшинного пространства, с патологией органов грудной и</w:t>
            </w:r>
            <w:r w:rsidRPr="00AE3009">
              <w:t xml:space="preserve"> брюшной полостей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продолжительную, высок</w:t>
            </w:r>
            <w:r w:rsidRPr="00AE3009">
              <w:t>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3748168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Терапия острой (хронической) реакции "трансплантат прот</w:t>
            </w:r>
            <w:r w:rsidRPr="00AE3009">
              <w:t>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D89.8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взрослые после трансплантации аллогенных гемопоэтических стволовых клеток с жизнеугрожающими осложнениями при развитии остр</w:t>
            </w:r>
            <w:r w:rsidRPr="00AE3009">
              <w:t>ой или хронической реакции "трансплантат против хозяина"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"трансплантат против хозяина" с использованием таргетн</w:t>
            </w:r>
            <w:r w:rsidRPr="00AE3009">
              <w:t xml:space="preserve">ых иммуносупрессивных препаратов, и (или) высокоселективных моноклональных антител, и (или) афферентных методов терапии (экстракорпоральный фотоферез) и </w:t>
            </w:r>
            <w:r w:rsidRPr="00AE3009">
              <w:lastRenderedPageBreak/>
              <w:t>(или) с применением клеточных технологий (включая мезенхимные стромальные клетки, T-регуляторные клетки</w:t>
            </w:r>
            <w:r w:rsidRPr="00AE3009">
              <w:t>) и (или) высокодозного иммуноглобулина человека нормального, в</w:t>
            </w:r>
            <w:proofErr w:type="gramEnd"/>
            <w:r w:rsidRPr="00AE3009">
              <w:t xml:space="preserve"> том числе антибактериальных (противогрибковых, противовирусных) лекарственных препаратов и проведением интенсивной 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1354915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lastRenderedPageBreak/>
              <w:t>Дерматовенерология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C84.0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 w:rsidRPr="00AE3009">
              <w:t>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218298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Детская хирургия в период новорожденности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Q41, Q42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межкишечный анастомо</w:t>
            </w:r>
            <w:r w:rsidRPr="00AE3009">
              <w:t>з ("бок-в-бок", или "конец-в-конец", или "конец-в-бок"), в том числе с лапароскопической ассистенцией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507575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 диафрагмальной грыжи, гастрошизиса и омфалоцеле у новорожденных, в том числе торак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лапароскопическое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Q79.0, Q79.2, Q79.</w:t>
            </w:r>
            <w:r w:rsidRPr="00AE3009"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врожденная диафрагмальная грыжа. Омфалоцеле. Гастрошизис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первичная радикальная циркулярная </w:t>
            </w:r>
            <w:r w:rsidRPr="00AE3009">
              <w:lastRenderedPageBreak/>
              <w:t>пластика передней брюшной стенки, в том числе этапная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при опухолевидных образованиях различной локализации у новорожденных, в том числе торак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лапароскопические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D18, D20.0, D21.5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тератома. Объемные образования забрюшинного пространства и брюшной полости. Гемангиома и л</w:t>
            </w:r>
            <w:r w:rsidRPr="00AE3009">
              <w:t>имфангиома любой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Q61.8, Q62.0, Q62.1, Q62.2, Q62.3, Q62.7, Q64.1, D30.0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врожденный гидронефроз. Врожденный уретерогидронефроз. Врожденный мегаурете</w:t>
            </w:r>
            <w:r w:rsidRPr="00AE3009">
              <w:t xml:space="preserve">р. Мультикистоз почек. Экстрофия мочевого пузыря. </w:t>
            </w:r>
            <w:proofErr w:type="gramStart"/>
            <w:r w:rsidRPr="00AE3009">
              <w:t>Врожденный</w:t>
            </w:r>
            <w:proofErr w:type="gramEnd"/>
            <w:r w:rsidRPr="00AE3009">
              <w:t xml:space="preserve"> пузырно-мочеточниковый рефлюкс III степени и выше. </w:t>
            </w:r>
            <w:proofErr w:type="gramStart"/>
            <w:r w:rsidRPr="00AE3009">
              <w:t>Врожденное</w:t>
            </w:r>
            <w:proofErr w:type="gramEnd"/>
            <w:r w:rsidRPr="00AE3009">
              <w:t xml:space="preserve"> уретероцеле, в том числе при удвоении почки. Доброкачественные новообразования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пиелоуретрального</w:t>
            </w:r>
            <w:r w:rsidRPr="00AE3009">
              <w:t xml:space="preserve">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вторичная нефрэктомия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геминефруретерэктомия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эндоскопическое</w:t>
            </w:r>
            <w:proofErr w:type="gramEnd"/>
            <w:r w:rsidRPr="00AE3009">
              <w:t xml:space="preserve"> бужирование и стентирование мочеточника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ранняя пластика мочевого пузыря местными тканями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уретероилеосигмостомия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лапароскопическая нефруретерэктомия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нефрэктомия через минилюмботомический доступ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Комбустиология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Хирургическое лечение послеожоговых рубцов и рубцовых деформаций, </w:t>
            </w:r>
            <w:r w:rsidRPr="00AE3009">
              <w:lastRenderedPageBreak/>
              <w:t>требующих этапных реконструктивно-пластических операций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T95, L90.5, L91.0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рубцы, рубцовые деформации вследствие термических и </w:t>
            </w:r>
            <w:r w:rsidRPr="00AE3009">
              <w:lastRenderedPageBreak/>
              <w:t>химических ожогов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иссечение послеожого</w:t>
            </w:r>
            <w:r w:rsidRPr="00AE3009">
              <w:t xml:space="preserve">вых рубцов или удаление рубцовой деформации с пластикой дефектов местными тканями, в </w:t>
            </w:r>
            <w:r w:rsidRPr="00AE3009">
              <w:lastRenderedPageBreak/>
              <w:t>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микрососудистых анастомо</w:t>
            </w:r>
            <w:r w:rsidRPr="00AE3009">
              <w:t>зах, или лоскутами на постоянной или временно-питающей ножке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174984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lastRenderedPageBreak/>
              <w:t>Неврология (нейрореабилитация)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S06.2, S06.3, S06.5, S06.7, S06.8, S06.9, S08.8, S08.9, I60 - I69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</w:t>
            </w:r>
            <w:r w:rsidRPr="00AE3009">
              <w:t>а с оценкой функциональных нарушений по модифицированной шкале Рэнкина 3 степени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реабилитационный тренинг с включением биологической обратной связи (БОС) с применением нескольких модальностей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362095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восстановительное лечение с применением комплекса мероприятий в комбинации с виртуальной реальностью восстановительное лечение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Невр</w:t>
            </w:r>
            <w:r w:rsidRPr="00AE3009">
              <w:t>ология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G20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комбинированная терапия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установка интенсивной помпы для постоянн</w:t>
            </w:r>
            <w:r w:rsidRPr="00AE3009">
              <w:t>ой инфузии геля после предварительной назоеюнальной титрации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543105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lastRenderedPageBreak/>
              <w:t>Нейрохирургия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 w:rsidRPr="00AE3009">
              <w:t>он головного мозга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C71.0, C71.1, C71.2, C71.3, C71.4, C79.3, D33.0, D43.0, C71.8, Q85.0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</w:t>
            </w:r>
            <w:r w:rsidRPr="00AE3009">
              <w:t>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419599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C71.5, C79.3, D33.0, D43.0, Q85.0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сочетанным применением интраоперационной флюоресцентной микроскопии, эндоскопии или эндоскопи</w:t>
            </w:r>
            <w:r w:rsidRPr="00AE3009">
              <w:t>ческой ассистенции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применением нейрофизиологического мониторинга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C71.6, C71.7, C79.3, D33.1, D18.0, D43.1, Q85.0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внутримозговые злокачественные (первичные и вторичные) и доброкачественные новообразования IV желудочка мозга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применением нейрофизиологического мониторинга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удаление опухоли с применением нейрофизиологического мониторинга функционально значимых зон головного </w:t>
            </w:r>
            <w:r w:rsidRPr="00AE3009">
              <w:lastRenderedPageBreak/>
              <w:t>мозга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D18.0, Q28.3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кавернома (кавернозная ангиома) функционально значимых зон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применением ней</w:t>
            </w:r>
            <w:r w:rsidRPr="00AE3009">
              <w:t>рофизиологического мониторинга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C70.0, C79.3, D32.0, Q85, D42</w:t>
            </w:r>
            <w:r w:rsidRPr="00AE3009">
              <w:t>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</w:t>
            </w:r>
            <w:r w:rsidRPr="00AE3009">
              <w:t>оли с применением нейрофизиологического мониторинга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одномоментным пластическим закрытием хирургического дефекта при помощи сложносоставных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 w:rsidRPr="00AE3009">
              <w:t xml:space="preserve">идных, дермоидных, эпидермоидных) церебральных кистах, </w:t>
            </w:r>
            <w:r w:rsidRPr="00AE3009">
              <w:lastRenderedPageBreak/>
              <w:t>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C72.2, D33.3, Q85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доброкачественные и злокачественные новообразования зри</w:t>
            </w:r>
            <w:r w:rsidRPr="00AE3009"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применением нейрофизиологического мониторинга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эндоскопическое удаление опухоли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C75.3, D35.2 - D35.4, </w:t>
            </w:r>
            <w:r w:rsidRPr="00AE3009">
              <w:lastRenderedPageBreak/>
              <w:t>D44.3 - D44.5, Q04.6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аденомы гипофиза, краниофарингиомы, злокачественные и </w:t>
            </w:r>
            <w:r w:rsidRPr="00AE3009">
              <w:lastRenderedPageBreak/>
              <w:t>доброкачественные новообразования шишковидной железы. 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применением нейрофизиологического мониторинга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эндоскопическое удаление опухоли, в том </w:t>
            </w:r>
            <w:r w:rsidRPr="00AE3009">
              <w:lastRenderedPageBreak/>
              <w:t>числе с одномоментным закрытием хирургического дефекта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 w:rsidRPr="00AE3009"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C31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одномоментным пластическим закрытием хи</w:t>
            </w:r>
            <w:r w:rsidRPr="00AE3009">
              <w:t>рургического дефекта при помощи сложносоставных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эндоскопическое удаление опухоли с одномоментным пластическим закрытием хирургического дефекта при помощи формируемых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C41.0, C43.4, C44.4, C79.4, C79.5, C49.0, D16.4, D48.0, C90.2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(первичные и вторичные) и доброкачественные новообразования костей черепа и лицевого скелета</w:t>
            </w:r>
            <w:r w:rsidRPr="00AE3009">
              <w:t>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одномоментным пластическим закрытием хирургического дефекта при помощи сложносоставных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эндоскопическое удаление опухоли с одномоментным пластическим закрытием хирургического дефекта при помощи формируемых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M85.0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фиброзная дисплазия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</w:t>
            </w:r>
            <w:r w:rsidRPr="00AE3009">
              <w:lastRenderedPageBreak/>
              <w:t>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эндоскопическое удаление опухоли с </w:t>
            </w:r>
            <w:r w:rsidRPr="00AE3009">
              <w:lastRenderedPageBreak/>
              <w:t>одномоментным пластическим закрытием хирургического дефекта при помощи формируемых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микрохирургическое вмешательство с одномоментным пластическим закрытием хирургического дефекта при помощи сложносоставных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D10.6, D10.9, D21.0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одномоментным пластическим закрытием хирургического дефекта при помощи сложносоставных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</w:t>
            </w:r>
            <w:r w:rsidRPr="00AE3009">
              <w:t>рансплантатов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эндоскопическое удаление опухоли с одномоментным пластическим закрытием хирургического дефекта при помощи формируемых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 w:rsidRPr="00AE3009">
              <w:t>орешков и спинномозговых нервов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 xml:space="preserve">C41.2, C41.4, C70.1, C72.0, C72.1, C72.8, C79.4, C79.5, C90.0, C90.2, D48.0, D16.6, D16.8, D18.0, D32.1, D33.4, D33.7, </w:t>
            </w:r>
            <w:r w:rsidRPr="001E7D92">
              <w:rPr>
                <w:lang w:val="en-US"/>
              </w:rPr>
              <w:lastRenderedPageBreak/>
              <w:t>D36.1, D43.4, Q06.8, M85.5, D42.1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злокачественные (первичные и вторичные) и доброкачественные новообразов</w:t>
            </w:r>
            <w:r w:rsidRPr="00AE3009"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применением нейрофизиологического мон</w:t>
            </w:r>
            <w:r w:rsidRPr="00AE3009">
              <w:t>иторинга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применением систем, стабилизирующих позвоночник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с одномоментным применением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эндоскопическое удаление опухоли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Микрохирургические и эндоскопические вмешательства при поражениях межпозвоночных дисков шейных и грудных отделов с миелопатией, радикул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нейропатией, спондилолистезах и спинальных стенозах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M43.1, M48.0, T91.1, Q76.4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спондилолистез (все уровни позвоночни</w:t>
            </w:r>
            <w:r w:rsidRPr="00AE3009">
              <w:t>ка). Спинальный стеноз (все уровни позвоночника)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Сложные декомпрессионно-стабилизирующие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</w:t>
            </w:r>
            <w:r w:rsidRPr="00AE3009">
              <w:t>ых электродов для нейростимуляции спинного мозга и периферических нервов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G95.1, G95.2, G95.8, G95.9, M50, M51.0 - M51.3, M51.8, M51.9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поражения межпозвоночных дисков шейных и грудных отделов с миелопатией, радикул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нейропатией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</w:t>
            </w:r>
            <w:r w:rsidRPr="00AE3009">
              <w:t>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межпозвонкового диска эндоскопическое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G95.1, G95.2, G95.8, G95.9, B67, D16, D18, M88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деструкция и деформация (патологический перелом) позвонков вследствие их по</w:t>
            </w:r>
            <w:r w:rsidRPr="00AE3009">
              <w:t xml:space="preserve"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</w:t>
            </w:r>
            <w:r w:rsidRPr="00AE3009">
              <w:lastRenderedPageBreak/>
              <w:t>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опухоли или иного опухолеподобного образова</w:t>
            </w:r>
            <w:r w:rsidRPr="00AE3009">
              <w:t>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G95.1, G95.2, G95.8, G95.9, M42, M43, M45, M46, M48, M50, M51, M53, M92, M93, M95, G95.1, G95.2, G95.8, G95.9, Q76.2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 w:rsidRPr="00AE3009"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 xml:space="preserve">декомпрессивно-стабилизирующее вмешательство с резекцией позвонка, межпозвонкового диска, </w:t>
            </w:r>
            <w:r w:rsidRPr="00AE3009">
              <w:t>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</w:t>
            </w:r>
            <w:r w:rsidRPr="00AE3009">
              <w:t>доскопической техники и малоинвазивного инструментария</w:t>
            </w:r>
            <w:proofErr w:type="gramEnd"/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погружных им</w:t>
            </w:r>
            <w:r w:rsidRPr="00AE3009"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 xml:space="preserve">G95.1, G95.2, G95.8, G95.9, A18.0, S12.0, S12.1, S13, S14, S19, S22.0, S22.1, </w:t>
            </w:r>
            <w:r w:rsidRPr="001E7D92">
              <w:rPr>
                <w:lang w:val="en-US"/>
              </w:rPr>
              <w:lastRenderedPageBreak/>
              <w:t>S23, S24, S32.0, S32.1, S33, S34, T08, T09, T85, T91, M80, M81, M82, M86, M85, M87, M96, M99, Q67, Q76.0, Q76.1, Q76.4, Q77, Q76.3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переломы позвонков, повреждения (разрыв) межпоз</w:t>
            </w:r>
            <w:r w:rsidRPr="00AE3009">
              <w:t>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декомпрессивно-стабилизирующее вмешательство с резекцией позвонка, межпозвонкового диска, связочных</w:t>
            </w:r>
            <w:r w:rsidRPr="00AE3009">
              <w:t xml:space="preserve"> элементов сегмента позвоночника из вентрального или заднего доступа, репозиционн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двух- и многоэтапное реконструктивное </w:t>
            </w:r>
            <w:r w:rsidRPr="00AE3009">
              <w:lastRenderedPageBreak/>
              <w:t>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 w:rsidRPr="00AE3009"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Микрохирургическая васкулярная декомпрессия корешков черепных нервов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G50 - G53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невралгии и нейропатии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интракраниальная микрохирургическая васкулярная декомпрессия черепных нервов, в том числе с </w:t>
            </w:r>
            <w:proofErr w:type="gramStart"/>
            <w:r w:rsidRPr="00AE3009">
              <w:t>эндоскопической</w:t>
            </w:r>
            <w:proofErr w:type="gramEnd"/>
            <w:r w:rsidRPr="00AE3009">
              <w:t xml:space="preserve"> ассистенцией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</w:t>
            </w:r>
            <w:r w:rsidRPr="00AE3009">
              <w:lastRenderedPageBreak/>
              <w:t>опухолях головы</w:t>
            </w:r>
            <w:r w:rsidRPr="00AE3009"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I60, I61, I62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 w:rsidRPr="00AE3009">
              <w:t>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559107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I67.1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микрохирургическое вмешательство с применением интраоперационного ультразвукового контроля кровотока в </w:t>
            </w:r>
            <w:r w:rsidRPr="00AE3009">
              <w:lastRenderedPageBreak/>
              <w:t>церебральных артериях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Q28.2, Q28.8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артериовенозная</w:t>
            </w:r>
            <w:proofErr w:type="gramEnd"/>
            <w:r w:rsidRPr="00AE3009">
              <w:t xml:space="preserve"> мальформация головного мозга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I67.8, I72.0, I77.0, I78.0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</w:t>
            </w:r>
            <w:r w:rsidRPr="00AE3009">
              <w:t>ное вмешательство с применением адгезивных клеевых композиций и микроэмболов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 xml:space="preserve">C83.9, C85.1, D10.6, D10.9, D18.0, D18.1, D21.0, D35.5 - D35.7, D36.0, Q85.8, </w:t>
            </w:r>
            <w:r w:rsidRPr="001E7D92">
              <w:rPr>
                <w:lang w:val="en-US"/>
              </w:rPr>
              <w:lastRenderedPageBreak/>
              <w:t>Q28.8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эндоваскулярное вмешательство с применением адгезивных клеевых композиций микроэмболов </w:t>
            </w:r>
            <w:r w:rsidRPr="00AE3009">
              <w:t>и (или) микроспиралей (менее 5 койлов)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микрохирургические вмешательства с </w:t>
            </w:r>
            <w:r w:rsidRPr="00AE3009">
              <w:lastRenderedPageBreak/>
              <w:t>интраоперационным нейрофизиологическим мониторингом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микрохирургические вмешательства с интраоперационной реинфузией крови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</w:t>
            </w:r>
            <w:proofErr w:type="gramStart"/>
            <w:r w:rsidRPr="00AE3009">
              <w:t>селективная</w:t>
            </w:r>
            <w:proofErr w:type="gramEnd"/>
            <w:r w:rsidRPr="00AE3009">
              <w:t xml:space="preserve"> ризотомия, для лечения эпилепсии, гиперкинезов и</w:t>
            </w:r>
            <w:r w:rsidRPr="00AE3009">
              <w:t xml:space="preserve"> миелопатий различного генеза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G20, G21, G24, G25.0, G25.2, G80, G95.0, G95.1, G95.8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стереотаксическая де</w:t>
            </w:r>
            <w:r w:rsidRPr="00AE3009">
              <w:t>струкция подкорковых структур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G09, G24, G35, G80, G81.1, G82.1, G82.4, G95.0, G95.1, G95.8, I69.0 - I69.8, M96, T90.5, T91.3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кровообращения по и</w:t>
            </w:r>
            <w:r w:rsidRPr="00AE3009"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двухуровневое проведение эпидуральных электродов с применением малоинвазивного инструментария под </w:t>
            </w:r>
            <w:r w:rsidRPr="00AE3009">
              <w:t>нейровизуализационным контролем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селективная невротомия, селективная дорзальная ризотомия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стереотаксическая деструкция подкорковых структур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G31.8, G40.1 - </w:t>
            </w:r>
            <w:r w:rsidRPr="00AE3009">
              <w:lastRenderedPageBreak/>
              <w:t>G40.4, Q04.3, Q04.8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симптоматическая эпилепсия </w:t>
            </w:r>
            <w:r w:rsidRPr="00AE3009">
              <w:lastRenderedPageBreak/>
              <w:t>(медикаментозно-резистентная)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селективное удаление и разрушение эпилептических очагов с использованием </w:t>
            </w:r>
            <w:r w:rsidRPr="00AE3009">
              <w:lastRenderedPageBreak/>
              <w:t>интраоперационного нейрофизиологического контроля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Реконструктивные вмешательства при сложных и гигантских дефектах и деформациях свода и основания черепа, орбиты и пр</w:t>
            </w:r>
            <w:r w:rsidRPr="00AE3009"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M84.8, M85.0, M85.5, Q01, Q67.2, Q67.3, Q75.0 - Q75.2, Q75.8, Q87.0, S02.1, S02.2, S02.7 - S02.9, T90.2, T88.8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сложные и гигантские дефекты и д</w:t>
            </w:r>
            <w:r w:rsidRPr="00AE3009">
              <w:t>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 w:rsidRPr="00AE3009">
              <w:t>в и ресурсоемких имплантатов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308079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эндоскопическая реконструкция врожденных и приобретенных дефектов и деформации лицевого скелета и основания черепа с применением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(или) аллотрансплантатов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Микрохирургические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</w:t>
            </w:r>
            <w:r w:rsidRPr="00AE3009">
              <w:lastRenderedPageBreak/>
              <w:t>нейростимуляции спинного мозга и периферических нервов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G54.0 - G54.4, G54.6, G54.8, G</w:t>
            </w:r>
            <w:r w:rsidRPr="00AE3009">
              <w:t>54.9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стереотаксическая деструкция подкорковых структур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G56, G57, T14.4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микрохирургические вмешательства под интраоперационным нейрофизиологическим и эндоскопическим конт</w:t>
            </w:r>
            <w:r w:rsidRPr="00AE3009">
              <w:t>ролем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C47, D36.1, D48.2, D48.7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</w:t>
            </w:r>
            <w:r w:rsidRPr="00AE3009">
              <w:t>ейрофизиологическим контролем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G91, G93.0, Q03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эндоскопическая</w:t>
            </w:r>
            <w:proofErr w:type="gramEnd"/>
            <w:r w:rsidRPr="00AE3009">
              <w:t xml:space="preserve"> вентрикулостомия дна III желудочка мозга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эндоскопическая</w:t>
            </w:r>
            <w:proofErr w:type="gramEnd"/>
            <w:r w:rsidRPr="00AE3009">
              <w:t xml:space="preserve"> фенестрация стенок кист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эндоскопическая кистовентрикулоциестерностомия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стереотаксическая установка внутрижелудочковых стентов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Стереотаксически ориентированное дистанционное лучевое лечение при поражениях головы, головного и спинного мозга, позвоночника, </w:t>
            </w:r>
            <w:r w:rsidRPr="00AE3009">
              <w:lastRenderedPageBreak/>
              <w:t>тригеминальной невралгии и медикаментозно-резистентных болевых синдромах различного генеза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 xml:space="preserve">C31, C41, C71.0 - C71.7, C72, C75.3, </w:t>
            </w:r>
            <w:r w:rsidRPr="001E7D92">
              <w:rPr>
                <w:lang w:val="en-US"/>
              </w:rPr>
              <w:t xml:space="preserve">D10.6, </w:t>
            </w:r>
            <w:r w:rsidRPr="001E7D92">
              <w:rPr>
                <w:lang w:val="en-US"/>
              </w:rPr>
              <w:lastRenderedPageBreak/>
              <w:t>D16.4, D16.6, D16.8, D21, D32, D33, D35, G50.0, Q28.2, Q85.0, I67.8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первичные злокачественные и доброкачественные опухоли головного и спинного мозга, их оболочек, черепных </w:t>
            </w:r>
            <w:r w:rsidRPr="00AE3009">
              <w:lastRenderedPageBreak/>
              <w:t>нервов, костей черепа и лицевого скелета, позвоночника, мягких покровов голов</w:t>
            </w:r>
            <w:r w:rsidRPr="00AE3009">
              <w:t>ы. Артериовенозные мальформации и дуральные артериовенозные фистулы головного мозга, оболочек головного мозга различного генеза. Тригеминальная невралгия. Медикаментозно-резистентные болевые синдромы различного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лучевое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стереотаксически ориен</w:t>
            </w:r>
            <w:r w:rsidRPr="00AE3009">
              <w:t>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468812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 w:rsidRPr="00AE3009">
              <w:t>овы и головного мозга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I60, I61, I62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ресурсоемкое эндоваскулярное вмешательство с применением адгезивной и неадгезивной клеевой композиции, микроспиралей, стентов, в том числе </w:t>
            </w:r>
            <w:proofErr w:type="gramStart"/>
            <w:r w:rsidRPr="00AE3009">
              <w:t>потоковых</w:t>
            </w:r>
            <w:proofErr w:type="gramEnd"/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1427203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ресурсоемкое эндоваскулярное вмешательство с комбинированным применением адгезивной и неадгез</w:t>
            </w:r>
            <w:r w:rsidRPr="00AE3009">
              <w:t>ивной клеевой композиции, микроспиралей и стентов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I67.1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Q28.2, Q28.8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артериовенозная</w:t>
            </w:r>
            <w:proofErr w:type="gramEnd"/>
            <w:r w:rsidRPr="00AE3009">
              <w:t xml:space="preserve"> мальформация головного и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I67.8, I72.0, I77.0, I78.0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ресурсоемкое</w:t>
            </w:r>
            <w:r w:rsidRPr="00AE3009"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D18.0, D18.1, D21.0, D36.0, D35.6, I67.8, Q28.8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артериовенозные мальформации, ангиомы, гемангиомы, гемангиобластомы, ангиофибромы и парага</w:t>
            </w:r>
            <w:r w:rsidRPr="00AE3009">
              <w:t>нглиомы головы, шеи и головного и спинного мозга. Варикозное расширение вен орбиты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I66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окклюзии, стенозы, эмболии и тромбозы интракраниальных отделов церебральных артерий. Ишемия головного мозга как </w:t>
            </w:r>
            <w:r w:rsidRPr="00AE3009">
              <w:lastRenderedPageBreak/>
              <w:t>последствие цереброваскулярных болезней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эндоваскулярная ангиопластика и стентирование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G20, G21, G24</w:t>
            </w:r>
            <w:r w:rsidRPr="00AE3009">
              <w:t>, G25.0, G25.2, G80, G95.0, G95.1, G95.8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имплантация, в том числе стереотаксическая, внутримозговых и эп</w:t>
            </w:r>
            <w:r w:rsidRPr="00AE3009">
              <w:t>идуральных электродов и постоянных нейростимуляторов на постоянных источниках тока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1941110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E75.2, G09, G24, G35 - G37, G80, G81.1, G82.1, G82.4, G95.0, G95.1, G95.8, I69.0 - I69.8, M53.3, M54, M96, T88.8, T90.5, T91.3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</w:t>
            </w:r>
            <w:r w:rsidRPr="00AE3009">
              <w:t>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помпы для хронического интратекального введения лекарственных препаратов в спинномозговую ж</w:t>
            </w:r>
            <w:r w:rsidRPr="00AE3009">
              <w:t>идкость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G31.8, G40.1 - G40.4, Q04.3, </w:t>
            </w:r>
            <w:r w:rsidRPr="00AE3009">
              <w:lastRenderedPageBreak/>
              <w:t>Q04.8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симптоматическая эпилепсия (резистентная к лечению лекарственными </w:t>
            </w:r>
            <w:r w:rsidRPr="00AE3009">
              <w:lastRenderedPageBreak/>
              <w:t>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имплантация, в том числе стереотаксическая, внутричерепных и периферических временных или постоянных электродов и </w:t>
            </w:r>
            <w:r w:rsidRPr="00AE3009">
              <w:lastRenderedPageBreak/>
              <w:t>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M50, M51.0 - M51.3, M51.8 - M51.9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поражения межпозвоночных дисков шейных и грудных отделов с миелопатией, радикул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</w:t>
            </w:r>
            <w:r w:rsidRPr="00AE3009">
              <w:t>ах тока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G50 - G53, G54.0 - G54.4, G54.6, G54.8, G54.9, G56, G57, T14.4, T91, T92, T93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эпидуральных и п</w:t>
            </w:r>
            <w:r w:rsidRPr="00AE3009">
              <w:t>ериферических электродов и постоянных нейростимуляторов на постоянных источниках тока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G56, G57, T14.4, T91, T92, T93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Протонная лучевая терапия, в том числе детям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D16.4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пациенты с неоперабельной доброкачественной опухолью, расположенной в области основания черепа, пациенты с доброкачественным </w:t>
            </w:r>
            <w:r w:rsidRPr="00AE3009">
              <w:lastRenderedPageBreak/>
              <w:t>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</w:t>
            </w:r>
            <w:r w:rsidRPr="00AE3009">
              <w:t>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2456692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21.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Ресурсоемкая имплантация спинальных эпидуральных многоконтактных электродов и нейростимуляторов на постоянных</w:t>
            </w:r>
            <w:r w:rsidRPr="00AE3009">
              <w:t xml:space="preserve"> источниках тока для нейростимуляции спинного мозга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T91.3, G95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ресурсоемкая имплантация спинальных эпидур</w:t>
            </w:r>
            <w:r w:rsidRPr="00AE3009">
              <w:t>альных многоконтактных электродов и нейростимуляторов на постоянных источниках тока для нейростимуляции спинного мозга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2539420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Онкология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 xml:space="preserve">C00, C01, C02, C04 - </w:t>
            </w:r>
            <w:r w:rsidRPr="00AE3009">
              <w:t xml:space="preserve">C06, C09.0, C09.1, C09.8, C09.9, C10.0 - C10.4, C11.0 - C11.3, C11.8, C11.9, C12, C13.0 - C13.2, C13.8, C13.9, C14.0, C14.2, C15.0, C30.0, C31.0 - </w:t>
            </w:r>
            <w:r w:rsidRPr="00AE3009">
              <w:lastRenderedPageBreak/>
              <w:t>C31.3, C31.8, C31.9, C32, C43, C44, C69, C73</w:t>
            </w:r>
            <w:proofErr w:type="gramEnd"/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злокачественные новообразования головы и шеи I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</w:t>
            </w:r>
            <w:r w:rsidRPr="00AE3009">
              <w:t>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микроэндоларингеальная резекция гортани с использованием эндовидеотехники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390355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микроэндоларингеальная резекция видеоэндоскопическая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нервосберегающая шейная лимфаденэктомия видеоассистированная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придаточных пазух носа видеоассистированное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эндоларингеальная резекция видеоэндоскопическая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селективная</w:t>
            </w:r>
            <w:proofErr w:type="gramEnd"/>
            <w:r w:rsidRPr="00AE3009">
              <w:t xml:space="preserve">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лапароскопическая парциальная резекция желудка, в том числе</w:t>
            </w:r>
            <w:r w:rsidRPr="00AE3009">
              <w:t xml:space="preserve"> с исследованием сторожевых лимфатических узлов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C17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лапароскопическая резекция тонкой кишки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лапароскопическая панкреатодуоденальная резекция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C18.0, C18.1 - C18.4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C18.5, C18.6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локализованные формы злокачественных новообразований левой </w:t>
            </w:r>
            <w:r w:rsidRPr="00AE3009">
              <w:lastRenderedPageBreak/>
              <w:t>половины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C18.7, C19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локализованные формы злокачес</w:t>
            </w:r>
            <w:r w:rsidRPr="00AE3009">
              <w:t>твенных новообразований сигмовидной кишки и ректосигмоидного отдела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лапароскопически-ассистированная резекция сигмовидной кишки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расширенной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C20, C21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трансанальная эндоскопическая микрохирургия (ТЕМ)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лапароскопически-ассистированная резекция прямой кишки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расширенной лимфаденэктомией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C22, C78.7, C24.0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</w:t>
            </w:r>
            <w:r w:rsidRPr="00AE3009">
              <w:t>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злокачественные новообразования </w:t>
            </w:r>
            <w:r w:rsidRPr="00AE3009">
              <w:lastRenderedPageBreak/>
              <w:t>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комбинированное интервенционно-радиологическое и эндоскопическое </w:t>
            </w:r>
            <w:r w:rsidRPr="00AE3009">
              <w:lastRenderedPageBreak/>
              <w:t>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C48.0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неорганные злокачеств</w:t>
            </w:r>
            <w:r w:rsidRPr="00AE3009">
              <w:t>енные новообразования забрюшинного пространства (первичные и рецидивные)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видеоэндоскопическое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C50.2, C50.3, C50.9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локализованные злокачественные новообразования почки (I - IV стадии), нефробластома, в том числе </w:t>
            </w:r>
            <w:proofErr w:type="gramStart"/>
            <w:r w:rsidRPr="00AE3009">
              <w:t>двусторонняя</w:t>
            </w:r>
            <w:proofErr w:type="gramEnd"/>
            <w:r w:rsidRPr="00AE3009">
              <w:t xml:space="preserve"> (T1a-T2NxMo-M1)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лапароскопическая нефрадреналэктомия, парааортальная лимфаденэктомия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C66, C65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злокачественные новообразования мочеточника, почечной лоханки (I - II стадии (T1a-T2NxMo)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лапароскопическая нефруретероэктомия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C67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локализованные злокачественные новообразования, саркома мочевого пузыря (I - II стадии (T1-T2bNxMo)</w:t>
            </w:r>
            <w:proofErr w:type="gram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радикальная</w:t>
            </w:r>
            <w:proofErr w:type="gramEnd"/>
            <w:r w:rsidRPr="00AE3009">
              <w:t xml:space="preserve">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радикальная</w:t>
            </w:r>
            <w:proofErr w:type="gramEnd"/>
            <w:r w:rsidRPr="00AE3009">
              <w:t xml:space="preserve">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C74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надпочечника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лапароскопическая адреналэктомия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C00.0 - C00.6, C00.8, C00.9, C01, C02, C0</w:t>
            </w:r>
            <w:r w:rsidRPr="00AE3009">
              <w:t xml:space="preserve">3.1, C03.9, C04.0, C04.1, C04.8, C04.9, C05, C06.0 - C06.2, C06.8, C06.9, C07, C08.0, C08.1, C08.8, C08.9, C09.0, C09.1, C09.8, C09.9, C10.0 - </w:t>
            </w:r>
            <w:r w:rsidRPr="00AE3009">
              <w:lastRenderedPageBreak/>
              <w:t>C10.4, C10.8, C10.9, C11.0 - C11.3</w:t>
            </w:r>
            <w:proofErr w:type="gramEnd"/>
            <w:r w:rsidRPr="00AE3009">
              <w:t xml:space="preserve">, </w:t>
            </w:r>
            <w:proofErr w:type="gramStart"/>
            <w:r w:rsidRPr="00AE3009">
              <w:t>C11.8, C11.9, C12, C13.0, C13.1, C13.2, C13.8, C13.9, C14.0, C14.2, C14.8, C1</w:t>
            </w:r>
            <w:r w:rsidRPr="00AE3009">
              <w:t>5.0, C30.0, C30.1, C31.0 - C31.3, C31.8, C31.9, C32.0, C32.1, C32.2, C32.3, C32.8, C32.9, C33, C43.0 - C43.9, C44.0 - C44.9, C49.0, C69, C73</w:t>
            </w:r>
            <w:proofErr w:type="gramEnd"/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</w:t>
            </w:r>
            <w:r w:rsidRPr="00AE3009">
              <w:t>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поднакостничная экзентерация орбиты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429237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поднакостничная экзентерация орбиты с сохранением век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орбитосинуальная экзентерация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орбиты темпоральным доступом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орбиты транзигоматозным доступом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транскраниальная верхняя орбитотомия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орбитотомия с ревизией носовых пазух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органосохраняющее удаление опухоли орбиты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стенок глазницы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верхнего неба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глосэктомия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фарингэктомия </w:t>
            </w:r>
            <w:proofErr w:type="gramStart"/>
            <w:r w:rsidRPr="00AE3009">
              <w:t>комбинированная</w:t>
            </w:r>
            <w:proofErr w:type="gramEnd"/>
            <w:r w:rsidRPr="00AE3009">
              <w:t xml:space="preserve"> с реконструктивно-пластическим </w:t>
            </w:r>
            <w:r w:rsidRPr="00AE3009">
              <w:lastRenderedPageBreak/>
              <w:t>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паротидэктомия </w:t>
            </w:r>
            <w:proofErr w:type="gramStart"/>
            <w:r w:rsidRPr="00AE3009">
              <w:t>радикальная</w:t>
            </w:r>
            <w:proofErr w:type="gramEnd"/>
            <w:r w:rsidRPr="00AE3009">
              <w:t xml:space="preserve">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твердого неба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глотки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ларингофарингэктомия с реконструкцией перемещенным лоскутом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дна полости рта комбинированная с микрохирургической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ларингофарингоэзофагэктомия с реконструкцией висцеральными лоскутами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твердого неба с микрохирургической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ларингофарингэктомия с биоинженерной реконструкцией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ларингофарингэктомия с микрососудистой реконструкцией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нижней челюсти с микрохирургической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ротоглотки комбинированная с микрохирургической реконструкцией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тиреоидэктомия с микрохирургической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верхней челюсти с микрохирургической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лимфаденэктомия шейная расширенная с ангиопластикой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иссечение новообразования мягких тканей с микрохирургической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черепно-лицевого комплекса с микрохирургической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внеорганной опухоли с комбинированной резекцией соседних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внеорганной опухоли с ангиопластикой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внеорганной опухоли с пластикой нервов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грушевидного синуса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фарингэктомия </w:t>
            </w:r>
            <w:proofErr w:type="gramStart"/>
            <w:r w:rsidRPr="00AE3009">
              <w:t>комбинированная</w:t>
            </w:r>
            <w:proofErr w:type="gramEnd"/>
            <w:r w:rsidRPr="00AE3009">
              <w:t xml:space="preserve"> с микрососудистой реконструкцией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глотки с микрососудистой реконструкцией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трахеи биоинженерным лоскутом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расширенная</w:t>
            </w:r>
            <w:proofErr w:type="gramEnd"/>
            <w:r w:rsidRPr="00AE3009">
              <w:t xml:space="preserve"> ларингофарингэктомия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ларингэктомия с пластическим оформлением трахеостомы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отсроченная микрохирургическая пластика (все виды)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ротоглотки комбинированная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головного мозга с кранио-орбитофациальным ростом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удаление опухоли головы и шеи с </w:t>
            </w:r>
            <w:r w:rsidRPr="00AE3009">
              <w:lastRenderedPageBreak/>
              <w:t>интракраниальным ростом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отсроченная пластика пищевода желудочным стеблем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отсроченная пластика пищевода сегментом толстой кишки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отсроченная пластика пищевода сегментом тонкой кишки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отсроченная пластика пищевода с </w:t>
            </w:r>
            <w:proofErr w:type="gramStart"/>
            <w:r w:rsidRPr="00AE3009">
              <w:t>микрохирургической</w:t>
            </w:r>
            <w:proofErr w:type="gramEnd"/>
            <w:r w:rsidRPr="00AE3009">
              <w:t xml:space="preserve"> реваскуляризацией трансплантата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одномоментная эзофагэктомия или субтотальная резекция пищевода с лимфаденэктомией и пластикой пищевода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C18 - C20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левосторонняя</w:t>
            </w:r>
            <w:proofErr w:type="gramEnd"/>
            <w:r w:rsidRPr="00AE3009">
              <w:t xml:space="preserve"> гемиколэктомия с резекц</w:t>
            </w:r>
            <w:r w:rsidRPr="00AE3009">
              <w:t>ией печени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левосторонняя</w:t>
            </w:r>
            <w:proofErr w:type="gramEnd"/>
            <w:r w:rsidRPr="00AE3009">
              <w:t xml:space="preserve"> гемиколэктомия с резекцией легкого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сигмовидной кишки с резекцией печени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сигмовидной кишки с резекцией легкого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тотальная</w:t>
            </w:r>
            <w:proofErr w:type="gramEnd"/>
            <w:r w:rsidRPr="00AE3009">
              <w:t xml:space="preserve"> экзентерация малого таза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задняя</w:t>
            </w:r>
            <w:proofErr w:type="gramEnd"/>
            <w:r w:rsidRPr="00AE3009">
              <w:t xml:space="preserve"> экзентерация малого таза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прямой кишки с резекцией легкого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тотальная</w:t>
            </w:r>
            <w:proofErr w:type="gramEnd"/>
            <w:r w:rsidRPr="00AE3009">
              <w:t xml:space="preserve">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локализованные опухоли средн</w:t>
            </w:r>
            <w:proofErr w:type="gramStart"/>
            <w:r w:rsidRPr="00AE3009">
              <w:t>е-</w:t>
            </w:r>
            <w:proofErr w:type="gramEnd"/>
            <w:r w:rsidRPr="00AE3009">
              <w:t xml:space="preserve"> и нижнеампулярного отдела прямой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сфинктеросохраняющие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C22 - C24, C78.7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медианная резекция печени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двухэтапная резекция печени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панкреатодуоденальная резекция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пилоруссберегающая панкреатодуоденальная резекция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срединная резекция поджелудочной железы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тотальная дуоденопанкреатэктомия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расширенно-комбинированная панкреатодуоденальная резекция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расширенно-комбинированная пилоруссберегающая панкреатодуоденальная резекция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расширенно-комбинированная срединная резекция поджелудочной железы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расширенно-комбинированная тотальная дуоденопанкреатэктомия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C33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опухоль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расширенная, комбинированная циркулярная резекция трахеи с </w:t>
            </w:r>
            <w:r w:rsidRPr="00AE3009">
              <w:lastRenderedPageBreak/>
              <w:t>формированием межтрахеального или трахеогортанного анастомозов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C34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опухоли легкого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изолированная (циркулярная) резекция бронха (формирование межбронхиального анастомоза)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комбинированная</w:t>
            </w:r>
            <w:proofErr w:type="gramEnd"/>
            <w:r w:rsidRPr="00AE3009">
              <w:t xml:space="preserve"> пневмонэктомия с циркулярной резекцией бифуркации трахеи (формирование трахеобронхиального анастомоза)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комбинированная лобэктомия (билобэктомия, пневмонэктомия) с резекцией, пластикой (алл</w:t>
            </w:r>
            <w:proofErr w:type="gramStart"/>
            <w:r w:rsidRPr="00AE3009">
              <w:t>о-</w:t>
            </w:r>
            <w:proofErr w:type="gramEnd"/>
            <w:r w:rsidRPr="00AE3009">
              <w:t>, аутотрасплантатом, перемещенным биоинженерным лоскутом) грудной стенки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расширенные ло</w:t>
            </w:r>
            <w:proofErr w:type="gramStart"/>
            <w:r w:rsidRPr="00AE3009">
              <w:t>б-</w:t>
            </w:r>
            <w:proofErr w:type="gramEnd"/>
            <w:r w:rsidRPr="00AE3009">
              <w:t>, билобэктомии, пневмонэктомия, включая билатеральную медиастинальную лимфаденэктомию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C38.4, C38.8, C45, C78.2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плевропневмонэктомия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тотальная</w:t>
            </w:r>
            <w:proofErr w:type="gramEnd"/>
            <w:r w:rsidRPr="00AE3009">
              <w:t xml:space="preserve"> плеврэктомия с гемиперикардэктомией, резекцией диафрагмы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both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C39.8, C41.3, </w:t>
            </w:r>
            <w:r w:rsidRPr="00AE3009">
              <w:lastRenderedPageBreak/>
              <w:t>C49.3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опухоли грудной стенки (мягких тканей, ребер, </w:t>
            </w:r>
            <w:r w:rsidRPr="00AE3009">
              <w:lastRenderedPageBreak/>
              <w:t>грудины, ключицы)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удаление опухоли грудной стенки с экзартикуляцией ребер, ключицы и </w:t>
            </w:r>
            <w:r w:rsidRPr="00AE3009">
              <w:lastRenderedPageBreak/>
              <w:t>пластикой дефекта грудной стенки местными тканями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грудной стенки с экзартикуляцией ребер, ключицы и пластикой обширного дефекта мягких тканей, каркаса грудной стенки аут</w:t>
            </w:r>
            <w:proofErr w:type="gramStart"/>
            <w:r w:rsidRPr="00AE3009">
              <w:t>о-</w:t>
            </w:r>
            <w:proofErr w:type="gramEnd"/>
            <w:r w:rsidRPr="00AE3009">
              <w:t>, алломатериалами, перемещенными, биоинженерными лоскутами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C40.0 - C40.3, C40.8, C40.9, C41.2 - C41.4, C41.8, C41.9, C79.5, C43.5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</w:t>
            </w:r>
            <w:r w:rsidRPr="00AE3009">
              <w:t xml:space="preserve">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кости с микрохирургической реконструкцией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грудной стенки с микрохирургической реконструкцией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стабилизирующие операции на позвоночнике передним доступом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кости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лопатки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экстирпация ребра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экстирпация лопатки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экстирпация ключицы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ампутация межподвздошно-брюшная с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позвонка с эндопротезированием и фиксацией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злокачественного новообразования кости с протезированием артерии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изолированная</w:t>
            </w:r>
            <w:proofErr w:type="gramEnd"/>
            <w:r w:rsidRPr="00AE3009">
              <w:t xml:space="preserve"> гипертермическая регионарная химиоперфузия конечностей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C43, C43.5 - C43.9, C44, </w:t>
            </w:r>
            <w:r w:rsidRPr="00AE3009">
              <w:lastRenderedPageBreak/>
              <w:t>C44.5 - C44.9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широкое иссечение опухоли кожи с </w:t>
            </w:r>
            <w:r w:rsidRPr="00AE3009">
              <w:lastRenderedPageBreak/>
              <w:t>реконструктивно-пластическим компонентом комбинированное (местные ткани и эспандер)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изолированная</w:t>
            </w:r>
            <w:proofErr w:type="gramEnd"/>
            <w:r w:rsidRPr="00AE3009">
              <w:t xml:space="preserve"> гипертермическая регионарная химиоперфузия конечностей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C48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C49.1 - C49.3, C49.5, C49.6, C47.1, C47.2, C47.3, C47.5, C43.5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Ila-b</w:t>
            </w:r>
            <w:r w:rsidRPr="00AE3009">
              <w:t>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иссечение новообразования мягких тканей с микрохирургической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местнораспространенные формы первичных и метастатических сарком </w:t>
            </w:r>
            <w:r w:rsidRPr="00AE3009">
              <w:lastRenderedPageBreak/>
              <w:t>мягких тканей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изолированная</w:t>
            </w:r>
            <w:proofErr w:type="gramEnd"/>
            <w:r w:rsidRPr="00AE3009">
              <w:t xml:space="preserve"> гипертермическая регионарная химиоперфузия конечностей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C50 - C50.6, C50.8, C50.9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молочной железы 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радикальная</w:t>
            </w:r>
            <w:proofErr w:type="gramEnd"/>
            <w:r w:rsidRPr="00AE3009">
              <w:t xml:space="preserve"> мастэктомия с перевязкой лимфатических сосудов подмышечно-п</w:t>
            </w:r>
            <w:r w:rsidRPr="00AE3009">
              <w:t>одключично-подлопаточной области с использованием микрохирургической 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радикальная</w:t>
            </w:r>
            <w:proofErr w:type="gramEnd"/>
            <w:r w:rsidRPr="00AE3009">
              <w:t xml:space="preserve">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 w:rsidRPr="00AE3009">
              <w:t>еской техники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радикальная</w:t>
            </w:r>
            <w:proofErr w:type="gramEnd"/>
            <w:r w:rsidRPr="00AE3009">
              <w:t xml:space="preserve">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вульвы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расширенная</w:t>
            </w:r>
            <w:proofErr w:type="gramEnd"/>
            <w:r w:rsidRPr="00AE3009">
              <w:t xml:space="preserve"> вульвэктомия с реконструктивно-пластическим компонентом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влагалища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опухоли влагалища с резекцией смежных органов, пахово-бедренной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шейки матки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радикальная абдоминальная трахелэктомия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радикальная влагалищная трахелэктомия с </w:t>
            </w:r>
            <w:r w:rsidRPr="00AE3009">
              <w:lastRenderedPageBreak/>
              <w:t>видеоэндоскопической тазовой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тела матки (местнораспространенные формы). Злокачественные новообразования, эндометрия IA - III стадии с ос</w:t>
            </w:r>
            <w:r w:rsidRPr="00AE3009">
              <w:t>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C53, C54, C56, C57.8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тазовые эвисцерации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полового члена с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почечной лоханки с пиелопластикой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злокачественные новообразования почки (I - III стадии (T1a-T3aNxMo)</w:t>
            </w:r>
            <w:proofErr w:type="gram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удаление рецидивной опухоли почки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расширенной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рецидивной опухоли почки с резекцией соседних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C67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передняя экзентерация таза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C74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злокачественные новообразования надпочечника (I - III стадии (T1a-T3aNxMo)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рецидивной опухоли надпочечника с резекцией соседних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C00, C01, C02, C03, C04, C05, C09, C10, C11, C3</w:t>
            </w:r>
            <w:r w:rsidRPr="00AE3009">
              <w:t>0, C31, C41.0, C41.1, C49.0, C69.2, C69.4, C69.6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предоперацио</w:t>
            </w:r>
            <w:r w:rsidRPr="00AE3009"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512746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</w:t>
            </w:r>
            <w:proofErr w:type="gramStart"/>
            <w:r w:rsidRPr="00AE3009">
              <w:t>постоянного</w:t>
            </w:r>
            <w:proofErr w:type="gramEnd"/>
            <w:r w:rsidRPr="00AE3009">
              <w:t xml:space="preserve"> мониторирован</w:t>
            </w:r>
            <w:r w:rsidRPr="00AE3009">
              <w:t>ия в стационарных условиях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C71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опухоли центральной нервной системы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комплексное лечение с применением высокотоксичных противоопухолевых лекарственных препаратов, включая таргетные лекарственные препараты, при </w:t>
            </w:r>
            <w:r w:rsidRPr="00AE3009">
              <w:lastRenderedPageBreak/>
              <w:t xml:space="preserve">развитии выраженных токсических реакций с применением сопроводительной терапии, требующей </w:t>
            </w:r>
            <w:proofErr w:type="gramStart"/>
            <w:r w:rsidRPr="00AE3009">
              <w:t>постоянного</w:t>
            </w:r>
            <w:proofErr w:type="gramEnd"/>
            <w:r w:rsidRPr="00AE3009">
              <w:t xml:space="preserve"> мониторирован</w:t>
            </w:r>
            <w:r w:rsidRPr="00AE3009">
              <w:t>ия в стационарных условиях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C22, C34, C38, C48.0, C52, C53.9, C56, C61, C62, C64, C67.8, C74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злокачественные новообразования </w:t>
            </w:r>
            <w:proofErr w:type="gramStart"/>
            <w:r w:rsidRPr="00AE3009">
              <w:t>торако-абдоминальной</w:t>
            </w:r>
            <w:proofErr w:type="gramEnd"/>
            <w:r w:rsidRPr="00AE3009">
              <w:t xml:space="preserve">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др.). Программное лечение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</w:t>
            </w:r>
            <w:r w:rsidRPr="00AE3009">
              <w:t>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</w:t>
            </w:r>
            <w:proofErr w:type="gramStart"/>
            <w:r w:rsidRPr="00AE3009">
              <w:t>постоянного</w:t>
            </w:r>
            <w:proofErr w:type="gramEnd"/>
            <w:r w:rsidRPr="00AE3009">
              <w:t xml:space="preserve"> мониторирован</w:t>
            </w:r>
            <w:r w:rsidRPr="00AE3009">
              <w:t>ия в стационарных условиях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C40, C41, C49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</w:t>
            </w:r>
            <w:proofErr w:type="gramStart"/>
            <w:r w:rsidRPr="00AE3009">
              <w:t>постоянного</w:t>
            </w:r>
            <w:proofErr w:type="gramEnd"/>
            <w:r w:rsidRPr="00AE3009">
              <w:t xml:space="preserve"> мониторирования в стационар</w:t>
            </w:r>
            <w:r w:rsidRPr="00AE3009">
              <w:t>ных условиях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 с применением стандартной хими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(или) иммунотерапии (включая таргетные лекарственные препараты), лучевой и </w:t>
            </w:r>
            <w:r w:rsidRPr="00AE3009">
              <w:lastRenderedPageBreak/>
              <w:t>афферентной терапии при первичных острых и хронических лейкозах и лимфомах (за исключением высокозлокачественных лимфом, хрони</w:t>
            </w:r>
            <w:r w:rsidRPr="00AE3009">
              <w:t>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C81 - C90, C91.1 - C91.9, C92.1, C93.1, </w:t>
            </w:r>
            <w:r w:rsidRPr="00AE3009">
              <w:lastRenderedPageBreak/>
              <w:t>D45, C95.1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первичные хронические лейкозы и лимфомы (кроме высокозлокачественных лимфом, хро</w:t>
            </w:r>
            <w:r w:rsidRPr="00AE3009">
              <w:t xml:space="preserve">нического миелолейкоза в фазе </w:t>
            </w:r>
            <w:r w:rsidRPr="00AE3009">
              <w:lastRenderedPageBreak/>
              <w:t>бластного криза и фазе акселерации)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комплексная</w:t>
            </w:r>
            <w:proofErr w:type="gramEnd"/>
            <w:r w:rsidRPr="00AE3009">
              <w:t xml:space="preserve">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тер</w:t>
            </w:r>
            <w:r w:rsidRPr="00AE3009">
              <w:t>апии и лучевой терапии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423917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 с применением стандартной хими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бластного криза и фазе акселер</w:t>
            </w:r>
            <w:r w:rsidRPr="00AE3009">
              <w:t>ации), миелодиспластического синдрома, AL-амилоидоза, полицитемии у взрослых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C81 - C90, C91.1 - C91.9, C92.1, C93.1, C95.1, D45, D46, D47, E85.8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острые и хронические лейкозы, лимфомы (кроме высокозлокачественных лимфом, хронического миелолейкоза в фазе бла</w:t>
            </w:r>
            <w:r w:rsidRPr="00AE3009">
              <w:t>стного криза и фазе акселерации), миелодиспластический синдром, хронические лимф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миелопролиферативные заболевания, AL-амилоидоз, полицитемия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550213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Внутритканевая, внутриполостная, аппликацион</w:t>
            </w:r>
            <w:r w:rsidRPr="00AE3009">
              <w:t>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C00 - C25, C30, C31, C32, C33, C34, C37, C39, C40, C41, C44, C48, C49, C50, </w:t>
            </w:r>
            <w:r w:rsidRPr="00AE3009">
              <w:lastRenderedPageBreak/>
              <w:t>C51, C55, C60, C61, C64, C67, C68, C73, C74, C77.0 - C77.2, C77.5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lastRenderedPageBreak/>
              <w:t>злокачественные новообраз</w:t>
            </w:r>
            <w:r w:rsidRPr="00AE3009">
              <w:t xml:space="preserve">ования головы и шеи, трахеи, бронхов, легкого, плевры, средостения, щитовидной железы, молочной железы, пищевода, желудка, тонкой кишки, </w:t>
            </w:r>
            <w:r w:rsidRPr="00AE3009">
              <w:lastRenderedPageBreak/>
              <w:t>ободочной кишки, желчного пузыря, поджелудочной железы, толстой и прямой кишки, анального канала, печени, мочевого пузы</w:t>
            </w:r>
            <w:r w:rsidRPr="00AE3009">
              <w:t>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интраоперационная лучевая терапия. Внутритканевая, аппли</w:t>
            </w:r>
            <w:r w:rsidRPr="00AE3009">
              <w:t>кационная лучевая терапия.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3D - 4D планирование. Внутриполостная лучевая терапия. Рентгенологический и (или) ультразвуковой контроль установки эндостата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322603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C51, C52, C53, C54, C55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внутритканевая, аппликацион</w:t>
            </w:r>
            <w:r w:rsidRPr="00AE3009">
              <w:t>ная лучевая терапия.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3D - 4D планирование. Внутриполостная лучевая терапия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рентгенологический и (или) ультразвуковой контроль установки эндостата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интраоперационная лучевая терапия. Компьютерная томография и (или) магнитно-резонансная топометрия.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3D - 4D планирование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C73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щитовидной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радиойодабляция остаточной тиреоидной ткани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радиойодтерапия отдаленных метастазов </w:t>
            </w:r>
            <w:r w:rsidRPr="00AE3009">
              <w:lastRenderedPageBreak/>
              <w:t>дифференцированного рака щитовидной железы (в легкие, в кости и другие органы)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both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C00 - C75, C78 - C80, C97, D32, D33,</w:t>
            </w:r>
            <w:r w:rsidRPr="00AE3009">
              <w:t xml:space="preserve"> D35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 xml:space="preserve"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средостения, кожи, мезотелиальной </w:t>
            </w:r>
            <w:r w:rsidRPr="00AE3009">
              <w:t>и мягких тканей, молочной железы, мочевого пузыря, надпочечников, щитовидной железы, женских и мужских половых органов, костей и суставных хрящей, кожи, мягких тканей, глаза, головного мозга и других отделов центральной нервной системы</w:t>
            </w:r>
            <w:proofErr w:type="gramEnd"/>
            <w:r w:rsidRPr="00AE3009">
              <w:t>, щитовидной железы и</w:t>
            </w:r>
            <w:r w:rsidRPr="00AE3009">
              <w:t xml:space="preserve"> других эндокринных желез, первичных </w:t>
            </w:r>
            <w:r w:rsidRPr="00AE3009">
              <w:lastRenderedPageBreak/>
              <w:t>множественных локализаций. Злокачественные новообразования из первично не выявленного очага. Доброкачественные опухоли головного мозга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стереотаксическая дистанционная лучевая терапия. Компьютерно-томографическая и (или) магнитно-резонансная топометрия.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3D - 4D планирование.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Фиксирующие устройства.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Объемная визуализация мишени.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Установка маркеров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Радионуклидная лучевая терапия в радиоте</w:t>
            </w:r>
            <w:r w:rsidRPr="00AE3009">
              <w:t>рапевтических отделениях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C50, C61, C34, C73, C64, C79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сопровождаю</w:t>
            </w:r>
            <w:r w:rsidRPr="00AE3009">
              <w:t>щиеся болевым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сочетание системной радионуклидной терапии и локальной лучевой 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Контактная лучевая терапия при раке предстательной железы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604749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Комплексная и высокодозная химиотерапия</w:t>
            </w:r>
            <w:r w:rsidRPr="00AE3009">
              <w:t xml:space="preserve">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</w:t>
            </w:r>
            <w:r w:rsidRPr="00AE3009">
              <w:lastRenderedPageBreak/>
              <w:t>заболеваний у детей.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Комплексная, высокоинтенсивная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lastRenderedPageBreak/>
              <w:t>C81 - C90, C91.0, C91.5 - C91.9, C92, C93, C94.0, C9</w:t>
            </w:r>
            <w:r w:rsidRPr="00AE3009">
              <w:t xml:space="preserve">4.2 - 94.7, C95, </w:t>
            </w:r>
            <w:r w:rsidRPr="00AE3009">
              <w:lastRenderedPageBreak/>
              <w:t>C96.9, C00 - C14, C15 - C21, C22, C23 - C26, C30 - C32, C34, C37, C38, C39, C40, C41, C45, C46, C47, C48, C49, C51 - C58, C60, C61, C62, C63, C64, C65, C66, C67, C68, C69, C71, C72, C73, C74, C75, C76, C77, C78, C79, C96</w:t>
            </w:r>
            <w:proofErr w:type="gramEnd"/>
            <w:r w:rsidRPr="00AE3009">
              <w:t>.5, C96.6, C96.8, D</w:t>
            </w:r>
            <w:r w:rsidRPr="00AE3009">
              <w:t>46, D47.4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острые лейкозы, высокозлокачественные лимфомы, рецидивы и резистентные формы других лимфопролиферативных заболеваний, </w:t>
            </w:r>
            <w:proofErr w:type="gramStart"/>
            <w:r w:rsidRPr="00AE3009">
              <w:t>хронический</w:t>
            </w:r>
            <w:proofErr w:type="gramEnd"/>
            <w:r w:rsidRPr="00AE3009">
              <w:t xml:space="preserve"> миелолейкоз в фазах акселерации и </w:t>
            </w:r>
            <w:r w:rsidRPr="00AE3009">
              <w:lastRenderedPageBreak/>
              <w:t>бластного криза. Солидные опухоли у детей высокого риска (опухоли центральной нерв</w:t>
            </w:r>
            <w:r w:rsidRPr="00AE3009">
              <w:t>ной системы, 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 Рак носоглотки. Меланома.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lastRenderedPageBreak/>
              <w:t>т</w:t>
            </w:r>
            <w:proofErr w:type="gramEnd"/>
            <w:r w:rsidRPr="00AE3009">
              <w:t>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высокодозная химиоте</w:t>
            </w:r>
            <w:r w:rsidRPr="00AE3009">
              <w:t>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450716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комплексная терапия химиопрепаратами и </w:t>
            </w:r>
            <w:r w:rsidRPr="00AE3009">
              <w:lastRenderedPageBreak/>
              <w:t>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Другие злокачественные эпителиальные опухоли.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Опухоли головы и ш</w:t>
            </w:r>
            <w:r w:rsidRPr="00AE3009">
              <w:t xml:space="preserve">еи у детей (остеосаркома, опухоли семейства саркомы Юинга, хондросаркома, злокачественная </w:t>
            </w:r>
            <w:r w:rsidRPr="00AE3009">
              <w:lastRenderedPageBreak/>
              <w:t>фиброзная гистиоцитома, саркомы мягких тканей, ретинобластома, опухоли параменингеальной области). Высокий риск.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Миелодиспластические синдромы.</w:t>
            </w:r>
          </w:p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Первичный</w:t>
            </w:r>
            <w:proofErr w:type="gramEnd"/>
            <w:r w:rsidRPr="00AE3009">
              <w:t xml:space="preserve"> миелофиброз,</w:t>
            </w:r>
            <w:r w:rsidRPr="00AE3009">
              <w:t xml:space="preserve"> вторичный миелофиброз при миелопролиферативном заболевании (трансформация истинной полицитемии и эссенциальной тромбоцитемии в миелофиброз). Гистиоцитоз X (мультифокальный, унифокальный). Гистиоцитоз Лангерганса (мультифокальный, унифокальный). Злокачеств</w:t>
            </w:r>
            <w:r w:rsidRPr="00AE3009">
              <w:t>енный гистиоцитоз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</w:t>
            </w:r>
            <w:r w:rsidRPr="00AE3009">
              <w:t>ов афферентной терапии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иммунопрепаратов (в том числе вакцинотерапия дендритными клетками, цитотоксическими лимфоцитами и др.), с</w:t>
            </w:r>
            <w:r w:rsidRPr="00AE3009">
              <w:t xml:space="preserve">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высокодозная химиотерапия с поддержкой аутологичными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Комплексная и высокодозная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C81 - C90, C91.0, C91.5 - C91.9, C92, C93, C94.0, C94.2</w:t>
            </w:r>
            <w:r w:rsidRPr="001E7D92">
              <w:rPr>
                <w:lang w:val="en-US"/>
              </w:rPr>
              <w:t xml:space="preserve"> - 94.7, C95, C96.9, D45, D46, D47, E85.8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острые лейкозы, высокозлокачественные лимфопролиферативные заболевания, </w:t>
            </w:r>
            <w:proofErr w:type="gramStart"/>
            <w:r w:rsidRPr="00AE3009">
              <w:t>хронический</w:t>
            </w:r>
            <w:proofErr w:type="gramEnd"/>
            <w:r w:rsidRPr="00AE3009">
              <w:t xml:space="preserve"> миелолейкоз в фазах акселерации и бластного криза. Миелодиспластический синдром. </w:t>
            </w:r>
            <w:proofErr w:type="gramStart"/>
            <w:r w:rsidRPr="00AE3009">
              <w:t>Первичный</w:t>
            </w:r>
            <w:proofErr w:type="gramEnd"/>
            <w:r w:rsidRPr="00AE3009">
              <w:t xml:space="preserve"> миелофиброз, вторичный миелофиброз при </w:t>
            </w:r>
            <w:r w:rsidRPr="00AE3009">
              <w:t xml:space="preserve">миелопролиферативном заболевании, </w:t>
            </w:r>
            <w:r w:rsidRPr="00AE3009">
              <w:lastRenderedPageBreak/>
              <w:t>трансформация истинной полицитемии и эссенциальной тромбоцитемии в миелофиброз,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комплексная терапия химиопрепаратами, иммуномодуляторами, биопрепаратами, эпигенет</w:t>
            </w:r>
            <w:r w:rsidRPr="00AE3009">
              <w:t>ическая терапия с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613799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</w:t>
            </w:r>
            <w:r w:rsidRPr="00AE3009">
              <w:lastRenderedPageBreak/>
              <w:t>лекарственных препаратов и методов афферентной тера</w:t>
            </w:r>
            <w:r w:rsidRPr="00AE3009">
              <w:t>пии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комплексная химиотерапия с использованием лекарственных препаратов направленного действия, клеточная терапия (лимфоцитотерапия, </w:t>
            </w:r>
            <w:proofErr w:type="gramStart"/>
            <w:r w:rsidRPr="00AE3009">
              <w:t>экстракорпоральный</w:t>
            </w:r>
            <w:proofErr w:type="gramEnd"/>
            <w:r w:rsidRPr="00AE3009">
              <w:t xml:space="preserve"> фотоферез и др.), с использованием антибактериальных, противогрибковых, противовирусных лекарственных препара</w:t>
            </w:r>
            <w:r w:rsidRPr="00AE3009">
              <w:t>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высокодозная интенсивная химиотерапия с поддержкой 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  <w:proofErr w:type="gramEnd"/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C40.0, C40.2, C41.2, C41.4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опухоли опорно-</w:t>
            </w:r>
            <w:r w:rsidRPr="00AE3009">
              <w:t>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большой берцовой кости сегментарная с эндопротезированием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2538220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костей голени сегментарная с эндопротезированием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бедренной кости сегментарная с эндопротезированием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плечевой кости сегментарная с эндопротезированием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костей предплечья сегментарная с эндопротезированием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костей верхнего плечевого пояса с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экстирпация костей верхнего плечевого пояса с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экстирпация бедренной кости с </w:t>
            </w:r>
            <w:proofErr w:type="gramStart"/>
            <w:r w:rsidRPr="00AE3009">
              <w:t>тотальным</w:t>
            </w:r>
            <w:proofErr w:type="gramEnd"/>
            <w:r w:rsidRPr="00AE3009">
              <w:t xml:space="preserve">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реэндопротезирование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грудной стенки с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костей таза и бедренной кости сегментарная с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тела позвонка с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позвонка с эндопротезированием и фиксацией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C12, C13, C14, C32.1 - C32.3, C32.8, C32.9, C33, C41.1, C41.2, C43.1 - C43.4, C44.1 - C44.4, C49.1 - C49.3,</w:t>
            </w:r>
            <w:r w:rsidRPr="00AE3009">
              <w:t xml:space="preserve"> C69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опухоли черепно-челюстной локализации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1358587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C40.0, C40.1 - </w:t>
            </w:r>
            <w:r w:rsidRPr="00AE3009">
              <w:lastRenderedPageBreak/>
              <w:t>C40.3, C40.8, C40.9, C41.2 - C41.4, C41.8, C41.9, C79.5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первичные опухоли длинных костей, Iа-б, IIа-</w:t>
            </w:r>
            <w:r w:rsidRPr="00AE3009">
              <w:lastRenderedPageBreak/>
              <w:t>б, IV</w:t>
            </w:r>
            <w:proofErr w:type="gramStart"/>
            <w:r w:rsidRPr="00AE3009">
              <w:t>а</w:t>
            </w:r>
            <w:proofErr w:type="gramEnd"/>
            <w:r w:rsidRPr="00AE3009">
              <w:t>, IVб стадии у взрослых.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</w:t>
            </w:r>
            <w:r w:rsidRPr="00AE3009">
              <w:t xml:space="preserve">еское </w:t>
            </w:r>
            <w:r w:rsidRPr="00AE3009">
              <w:lastRenderedPageBreak/>
              <w:t>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резекция большой берцовой кости сегментарная с эндопротезированием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костей голени сегментарная с эндопротезированием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бедренной кости сегментарная с эндопротезированием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плечевой кости сегментарная с эндопротезированием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костей предплечья сегментарная с эндопротезированием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костей верхнего плечевого пояса с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экстирпация костей верхнего плечевого пояса с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экстирпация бедренной кости с </w:t>
            </w:r>
            <w:proofErr w:type="gramStart"/>
            <w:r w:rsidRPr="00AE3009">
              <w:t>тотальным</w:t>
            </w:r>
            <w:proofErr w:type="gramEnd"/>
            <w:r w:rsidRPr="00AE3009">
              <w:t xml:space="preserve">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реэндопротезирование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грудной стенки с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тела позвонка с эндопротезированием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позвонка с эндопротезированием и фиксацией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C06.2, C09.0, C09.1, C09.8, C09.9,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 xml:space="preserve">C10.0 - C10.4, C11.0 - C11.3, </w:t>
            </w:r>
            <w:r w:rsidRPr="00AE3009">
              <w:lastRenderedPageBreak/>
              <w:t>C11.8, C11.9, C12, C13.0 - C13.2, C13.8, C13.9, C14.0 - C14.2, C15.0, C30.0, C31.0 - C31.3, C31.8, C31.9, C32.0 - C32.3, C32.8, C32.9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опухоли головы и шеи (T1-2, N3-4), рецидив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роботассистированное удален</w:t>
            </w:r>
            <w:r w:rsidRPr="00AE3009">
              <w:t>ие опухолей головы и шеи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402001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роботассистированные резекции щитовидной железы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тиреоидэктомия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нервосберегающая шейная лимфаденэктомия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шейная лимфаденэктомия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эндоларингеальная резекция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роботассистированное удаление опухоли полости рта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роботассистированное удаление опухоли глотки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роботассистированное удаление опухолей мягких тканей головы и шеи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парциальная резекция желудка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дистальная субтотальная резекция желудка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резекция тонкой кишки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C18.1 - C18.4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локализованные опухоли правой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правосторонняя гемиколэктомия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C18.5, C18.6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локализованные опухоли левой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левосторонняя гемиколэктомия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C18.7, C19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локализованные опухоли сигмовидной кишки и ректосигмоидного отдела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резекция сигмовидной кишки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роботассистированная резекция сигмовидной кишки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расширенной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локализованные опухоли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резекция прямой кишки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роботассистированная резекция прямой кишки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расширенной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резектабельные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анатомическая резекция печени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правосторонняя гемигепатэктомия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левосторонняя гемигепатэктомия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расширенная правосторонняя гемигепатэктомия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both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расширенная левосторонняя гемигепатэктомия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медианная резекция печени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локализованные формы злокачественных новообразований </w:t>
            </w:r>
            <w:r w:rsidRPr="00AE3009">
              <w:lastRenderedPageBreak/>
              <w:t>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холецистэктомия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резектабельные опухоли внепеченочных желчных протоков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панкреатодуоденальная резекция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Роботассистированная панкреатодуоденальная резекция с </w:t>
            </w:r>
            <w:proofErr w:type="gramStart"/>
            <w:r w:rsidRPr="00AE3009">
              <w:t>расширенной</w:t>
            </w:r>
            <w:proofErr w:type="gramEnd"/>
            <w:r w:rsidRPr="00AE3009">
              <w:t xml:space="preserve">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пилоросохраняющая панкреатодуоденальная резекция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панкреатодуоденальная резекция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роботассистированная панкреатодуоденальная резекция с </w:t>
            </w:r>
            <w:proofErr w:type="gramStart"/>
            <w:r w:rsidRPr="00AE3009">
              <w:t>расширенной</w:t>
            </w:r>
            <w:proofErr w:type="gramEnd"/>
            <w:r w:rsidRPr="00AE3009">
              <w:t xml:space="preserve">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пилоросохраняющая панкреатодуоденальная резекция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роботассистированная дистальная резекция поджелудочной железы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расширенной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медианная резекция поджелудочной железы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C34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ранние формы злокачественных новообразований легкого I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лобэктомия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C37, C38.1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роботассистированное удаление опухоли средостения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злокачественные новообразования шейки </w:t>
            </w:r>
            <w:r w:rsidRPr="00AE3009">
              <w:lastRenderedPageBreak/>
              <w:t>матки Ia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роботассистированная экстирпация матки с придатками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экстирпация матки без придатков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шейки матки (Ia2 - Ib стадия)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радикальная трахелэктомия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шейки матки (Ia2 -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расширенная экстирпация матки с придатками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шейки матки (II - III стадии),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транспозиция яичников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эндометрия (Ia - Ib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экстирпация матки с придатками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роботоассистированная экстирпация матки с маточными трубами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эндометрия (Ib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экстирпация матки расширенная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C56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локализованный рак предстательной железы II стадии (T1C-2CN0M0)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радикальная</w:t>
            </w:r>
            <w:proofErr w:type="gramEnd"/>
            <w:r w:rsidRPr="00AE3009">
              <w:t xml:space="preserve"> простатэктомия с использованием робототехники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тазовая лимфаденэктомия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почки I стадии (T1a-1bN0M0)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почки с использованием робототехники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нефрэктомия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расширенная забрюшинная лимфаденэктомия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радикальная цистэктомия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C78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атипичная резекция легкого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Протонная лучевая терапия, в том числе детям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C00 - C25, C30, C31, C32, C33, C34, C37, C39, C40, C41, C44, C48, C49, C50, C51, C55, C60, C61, C64, C67, C68, C71.0 - C71.7, C72.0, C73, C74, </w:t>
            </w:r>
            <w:r w:rsidRPr="00AE3009">
              <w:lastRenderedPageBreak/>
              <w:t>C75.3, C77.0, C77.1, C77.2, C77.5,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C79.3 - C79.5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lastRenderedPageBreak/>
              <w:t>злокачественные новообразования головы и шеи, трахеи, бронхов, л</w:t>
            </w:r>
            <w:r w:rsidRPr="00AE3009">
              <w:t>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</w:t>
            </w:r>
            <w:r w:rsidRPr="00AE3009">
              <w:t xml:space="preserve">а, </w:t>
            </w:r>
            <w:r w:rsidRPr="00AE3009">
              <w:lastRenderedPageBreak/>
              <w:t>предстательной железы, костей и суставных хрящей, кожи, мягких тканей (T14N любая M10), локализованные и местнораспространенные формы, злокачественные новообразования почки (T1-T3N0M0), локализованные и местнораспространенные</w:t>
            </w:r>
            <w:proofErr w:type="gramEnd"/>
            <w:r w:rsidRPr="00AE3009">
              <w:t xml:space="preserve">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протонная лучевая те</w:t>
            </w:r>
            <w:r w:rsidRPr="00AE3009">
              <w:t>рапия, в том числе IMPT.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Радиомодификация. Компьютерная томография и (или) магниторезонансная топометрия.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3D - 4D планирование.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Фиксирующие устройства.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Плоскостная и (или) объемная визуализация мишени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2244899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Иммунотерапия острых лейкозов у взрослых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C91.0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иммунотерапия острого лимфобластного лейкоза у взрослых биспецифическим моноклональным антителом блинатумомаб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4173995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Терапия острых лейкозов у взрослых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C91.0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терапия острого лимфобластного лейкоза у взрослых конъюгированным моноклональным антителом инотузумаб озогамицин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2528683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Терапия нефолликулярных лимфом у взрослых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C83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нефолликулярная лимфо</w:t>
            </w:r>
            <w:r w:rsidRPr="00AE3009">
              <w:t>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лечение нефолликулярных лимфом у взрослых с применением полатузумаба ведотина (1 цикл или 1 блок)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932409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Терапия множественной миеломы у взрослых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C90.0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множественная миелома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лечение множественной миеломы у взрослых с использованием лекарственного препарата изатуксимаб (первый цикл (4 введения)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1204031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Нехимиотерапевтическое биологическое лечение острых лейкозов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C92.0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острые миелоидные лейкозы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1718614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C91.0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острый лимфобластный лейкоз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</w:t>
            </w:r>
            <w:r w:rsidRPr="00AE3009">
              <w:t>ерапия острого лимфобластного лейкоза у детей с применением моноклональных антител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3535582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41.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C91.0, C92.0, D61, D80.5, D81, D82.0, D84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острый лимфобластный лейкоз у детей, острый миелобластный лейкоз у детей, апластическая анемия у детей, первичный иммунодефицит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тотальное облучение тела с использованием компонентов крови, антибактериальных, противогрибковых</w:t>
            </w:r>
            <w:r w:rsidRPr="00AE3009">
              <w:t>, противовирусных лекарственных препаратов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518129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тотальное облучение костного мозга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Сопроводительная терапия и лечение осложнений у детей после трансплантации гемопоэтических стволовых клеток в посттрансплантационном периоде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C38.2, C40, C41, C47.0, C47.3 - C47.6, C47.8, C47.9, C48.0, C49, C71, C74.0, C74.1, C74.9, C76.0, C76.1, C76.2, C76</w:t>
            </w:r>
            <w:r w:rsidRPr="001E7D92">
              <w:rPr>
                <w:lang w:val="en-US"/>
              </w:rPr>
              <w:t xml:space="preserve">.7, C76.8, C81, C82, C83, C84, C85, C90, C91, C92, C93, </w:t>
            </w:r>
            <w:r w:rsidRPr="001E7D92">
              <w:rPr>
                <w:lang w:val="en-US"/>
              </w:rPr>
              <w:lastRenderedPageBreak/>
              <w:t>C94.0, D46, D47.4, D56, D57, D58, D61, D69, D70, D71, D76, D80.5, D81, D82.0, E70.3, E76, E77, Q45, Q78.2, L90.8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дети после восстановления гемопоэза в посттрансплантационном периоде после проведения трансплантации гемопоэтических стволовых клеток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сопроводительная терапия и лечение осложнений у детей после трансплантации гемопоэтических стволов</w:t>
            </w:r>
            <w:r w:rsidRPr="00AE3009">
              <w:t xml:space="preserve">ых клеток в посттрансплантационном периоде с использованием компонентов крови, </w:t>
            </w:r>
            <w:proofErr w:type="gramStart"/>
            <w:r w:rsidRPr="00AE3009">
              <w:t>экстракорпорального</w:t>
            </w:r>
            <w:proofErr w:type="gramEnd"/>
            <w:r w:rsidRPr="00AE3009">
              <w:t xml:space="preserve"> фотофереза, антибактериальных, противогрибковых, противовирусных, инновационных иммуносупрессивных, рекомбинантных лекарственных препаратов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3054161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Сист</w:t>
            </w:r>
            <w:r w:rsidRPr="00AE3009">
              <w:t>емная радионуклидная терапия радиофармацевтическими лекарственными препаратами, мечеными 177Lu и 225Ac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рак предстательной железы при подтвержденном накоплении диагностических ПСМА-лигандов в опухолевых очагах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радиолигандная терапия 177Lu-ПСМА при раке предстательной железы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542869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</w:t>
            </w:r>
            <w:r w:rsidRPr="00AE3009">
              <w:t>ов терапии, при наличии подтвержденного накопления диагностических ПСМА-</w:t>
            </w:r>
            <w:r w:rsidRPr="00AE3009">
              <w:lastRenderedPageBreak/>
              <w:t>лигандов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радиолигандная терапия 225Ac-ПСМА рака предстательной железы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C15, C16, C17, C18, C19, C20, C21, C23, C24, C25, C26, C33, C34, C37, C44, C48, C50, C51, C52, C53, C54, C55, C56, C57, C61, C64, C65, C66, C67, C68, C73, C74, C75, C77, C78, C79, C80, C97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неоперабельная или метастатическая нейроэндокринная опухоль с подтв</w:t>
            </w:r>
            <w:r w:rsidRPr="00AE3009">
              <w:t>ержденной экспрессией рецепторов к соматостатину;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пептид-рецепторная</w:t>
            </w:r>
            <w:proofErr w:type="gramEnd"/>
            <w:r w:rsidRPr="00AE3009">
              <w:t xml:space="preserve"> радионуклидн</w:t>
            </w:r>
            <w:r w:rsidRPr="00AE3009">
              <w:t>ая терапия 177Lu-DOTA-TATE нейроэндокринных опухолей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Трансартериальная радиоэмболизация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C22, C24.0, C78.7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</w:t>
            </w:r>
            <w:r w:rsidRPr="00AE3009">
              <w:t>матически отягощенных пациентов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эмболизация с использованием локальной радионуклидной 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913986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Инновационная интенсивная сопроводительная терапия у детей со злокачественными новообразованиями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 xml:space="preserve">C00, C01, C02, C03, C04, C05, C06, C07, C08, C09, </w:t>
            </w:r>
            <w:r w:rsidRPr="00AE3009">
              <w:lastRenderedPageBreak/>
              <w:t>C10, C11, C38, C40, C41, C22, C47.0, C47.3, C47.4, C47.5, C47.6, C47.8, C47.9, C69, C48.0, C49, C52, C56, C62, C64, C65, C66, C67, C68, C70, C72, C73, C71, C74.0, C74.1, C74.9, C75, C76.0, C76.1, C76.2, C76</w:t>
            </w:r>
            <w:proofErr w:type="gramEnd"/>
            <w:r w:rsidRPr="00AE3009">
              <w:t>.3, C76.7, C76.8, C81, C82, C83, C84, C85, C90, C91, C92, C93, C92.3, C94.0, C95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дети на любом этапе лечения злокачественных новообразований, требующих интенсивной сопроводительной </w:t>
            </w:r>
            <w:r w:rsidRPr="00AE3009">
              <w:lastRenderedPageBreak/>
              <w:t>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применение селективной гемосорбции в комбин</w:t>
            </w:r>
            <w:r w:rsidRPr="00AE3009">
              <w:t>ации с гемодиафильтрацией с (без) антимикробной терапией в лечении осложнений у пациентов детского возраста со злокачественными новообразованиями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1989184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Инновационная </w:t>
            </w:r>
            <w:r w:rsidRPr="00AE3009">
              <w:lastRenderedPageBreak/>
              <w:t>химиолучевая терапия у детей с солидными злокачественными новообразованиями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C00 - </w:t>
            </w:r>
            <w:r w:rsidRPr="00AE3009">
              <w:lastRenderedPageBreak/>
              <w:t>C</w:t>
            </w:r>
            <w:r w:rsidRPr="00AE3009">
              <w:t>14, C15 - C17, C18 - C22, C23 - C25, C30, C31, C32, C33, C34, C37, C38, C39, C40, C41, C43, C44, C45, C47, C48, C49, C50, C51, C52, C53, C54, C55, C56, C60, C61, C62, C64, C67, C68, C69, C70, C71, C72, C73, C74, C77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дети с солидными </w:t>
            </w:r>
            <w:r w:rsidRPr="00AE3009">
              <w:lastRenderedPageBreak/>
              <w:t>злокачественными новооб</w:t>
            </w:r>
            <w:r w:rsidRPr="00AE3009">
              <w:t>разованиями, требующие симультанного проведения лучевой и химиотерапевтической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</w:t>
            </w:r>
            <w:r w:rsidRPr="00AE3009">
              <w:lastRenderedPageBreak/>
              <w:t>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инновационная симультанная лучевая </w:t>
            </w:r>
            <w:r w:rsidRPr="00AE3009">
              <w:lastRenderedPageBreak/>
              <w:t>терапия с проведением химиотерапии у детей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954260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lastRenderedPageBreak/>
              <w:t>Оториноларингология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Реконструктивные операции на звукопроводящем аппарате среднего уха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H66.1, H66.2, Q16, H80.0, H80.1, H80.9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хронический туботимпанальный гнойный средний отит. Хронический эпитимпано-антральный гнойный средний отит. Другие приобретенные дефекты слуховых косто</w:t>
            </w:r>
            <w:r w:rsidRPr="00AE3009">
              <w:t xml:space="preserve">чек. Врожденные аномалии (пороки развития) уха, вызывающие нарушение </w:t>
            </w:r>
            <w:r w:rsidRPr="00AE3009">
              <w:lastRenderedPageBreak/>
              <w:t>слуха. Отосклероз, вовлекающий овальное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тимпанопластика с санирующим вмешательством, в том числе при врожденных аномалиях развития,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</w:t>
            </w:r>
            <w:r w:rsidRPr="00AE3009">
              <w:t>том числе металлических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175648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стапедопластика при патологическом процессе, врожденном или приобретенном, с вовлечением окна преддверия с применением аутотканей и аллогенных </w:t>
            </w:r>
            <w:r w:rsidRPr="00AE3009">
              <w:lastRenderedPageBreak/>
              <w:t>трансплантатов, в том числе металлических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слухоулучшающие операции с применением имплантата среднего уха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H81.0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болезнь Меньера при неэффективности консервативной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</w:t>
            </w:r>
            <w:r w:rsidRPr="00AE3009">
              <w:t>а и среднего уха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D10.0, D10.6, D10.9, D14.0, D14.1, D33.3, J32.1, J32.3, J32.4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доброкачественное новообразование носоглотки. Хроническое воспалительное заболевание околоносовых пазух, доброкачественное новообразование среднего уха. </w:t>
            </w:r>
            <w:proofErr w:type="gramStart"/>
            <w:r w:rsidRPr="00AE3009">
              <w:t>Юношеская</w:t>
            </w:r>
            <w:proofErr w:type="gramEnd"/>
            <w:r w:rsidRPr="00AE3009">
              <w:t xml:space="preserve"> ангиофиброма о</w:t>
            </w:r>
            <w:r w:rsidRPr="00AE3009">
              <w:t>снования черепа. Гломусные опухоли с распространением в среднее ухо. Доброкачественное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новообразования с применением эндоскопической, шейверн</w:t>
            </w:r>
            <w:r w:rsidRPr="00AE3009">
              <w:t>ой техники и при необходимости навигационной системы, высокоэнергетического оборудования, клипирования сосудов или селективной эмболизации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</w:t>
            </w:r>
            <w:r w:rsidRPr="00AE3009">
              <w:lastRenderedPageBreak/>
              <w:t>пластическое восстановление функции гортани и трахеи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J38.6, </w:t>
            </w:r>
            <w:r w:rsidRPr="00AE3009">
              <w:lastRenderedPageBreak/>
              <w:t>D14.1, D14.2, J38.0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стеноз гортани. </w:t>
            </w:r>
            <w:r w:rsidRPr="00AE3009">
              <w:lastRenderedPageBreak/>
              <w:t>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</w:t>
            </w:r>
            <w:r w:rsidRPr="00AE3009">
              <w:lastRenderedPageBreak/>
              <w:t>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ларинготрахеопластика при </w:t>
            </w:r>
            <w:r w:rsidRPr="00AE3009">
              <w:lastRenderedPageBreak/>
              <w:t xml:space="preserve">доброкачественных новообразованиях гортани, параличе голосовых складок </w:t>
            </w:r>
            <w:r w:rsidRPr="00AE3009">
              <w:t>и гортани, стенозе гортани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H90.3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нейросенсорная потеря слуха двусторонняя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кохлеарная имплантация при двусторонней нейросенсорной потере слуха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1827219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H90.3, H90.4, H90.7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кохлеарная имплантация при одно</w:t>
            </w:r>
            <w:r w:rsidRPr="00AE3009">
              <w:t>сторонней глухоте и (или) асимметричная нейросенсорной потере слуха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одномоментное лечение двусторонней нейросенсорной тугоухости высокой степени и глухоты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H90.3, H80.2, H90.5, H91.2, H91.3, H91.7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двусторонняя хроническая нейросенсорная потеря слуха, в том числе после перенесенного менингита, травмы височных костей, последствия минно-взрывной травмы, кохлеарная форма отосклероза, аномалии развития внутреннего уха, </w:t>
            </w:r>
            <w:r w:rsidRPr="00AE3009">
              <w:lastRenderedPageBreak/>
              <w:t xml:space="preserve">генетические мутации в гене GJB2 и </w:t>
            </w:r>
            <w:r w:rsidRPr="00AE3009">
              <w:t>т.д.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двусторонняя одномоментная кохлеарная имплантация при двусторонней нейросенсорной потере слуха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2761461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lastRenderedPageBreak/>
              <w:t>Офтальмология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 глаукомы, включая имплантацию различных видов шунтов у взрослых и детей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H26.0 - H26.4, H40.1 - H40.8, Q15.0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глаукома с повышенным или высоким внутриглазным 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</w:t>
            </w:r>
            <w:r w:rsidRPr="00AE3009">
              <w:t>аза, в том числе с осложнениями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137080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Хирургическое и (или) лучевое </w:t>
            </w:r>
            <w:r w:rsidRPr="00AE3009">
              <w:t>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C43.1, C44.1, C69.0 - C69.9, C72.3, D31.5, D31.6,</w:t>
            </w:r>
            <w:r w:rsidRPr="001E7D92">
              <w:rPr>
                <w:lang w:val="en-US"/>
              </w:rPr>
              <w:t xml:space="preserve"> Q10.7, Q11.0 - Q11.2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злокачественные новообразования глаза, его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</w:t>
            </w:r>
            <w:r w:rsidRPr="00AE3009">
              <w:t>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и (или) лучевое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орбитотомия различными доступами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иридэктомия, в том числе с иридопластикой, при новообразованиях глаза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иридэктомия с иридопластикой с экстракцией катаракты с имплантацией </w:t>
            </w:r>
            <w:r w:rsidRPr="00AE3009">
              <w:lastRenderedPageBreak/>
              <w:t>интраокулярной линзы при новообразованиях глаза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орбитотомия с энуклеацией и пластикой культи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контурная пластика орбиты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брахитерапия при новообразованиях придаточного аппарата глаза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рентгенотерапия при злокачественных новообразованиях век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Хирургическое и (или) лучевое лечение новообразований глаза, его придаточного аппарата и орбиты, внутриорбитальных </w:t>
            </w:r>
            <w:r w:rsidRPr="00AE3009">
              <w:lastRenderedPageBreak/>
              <w:t>доброкачественных опухолей, врожденных пороков развития орбиты, реконструктивн</w:t>
            </w:r>
            <w:r w:rsidRPr="00AE3009">
              <w:t>о-пластическая хирургия при их последствиях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 xml:space="preserve">C43.1, C44.1, C69.0 - C69.9, C72.3, </w:t>
            </w:r>
            <w:r w:rsidRPr="001E7D92">
              <w:rPr>
                <w:lang w:val="en-US"/>
              </w:rPr>
              <w:lastRenderedPageBreak/>
              <w:t>D31.5, D31.6, Q10.7, Q11.0 - Q11.2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злокачественные новообразования глаза, его придаточного аппарата, орбиты у взрослых и детей (стадии </w:t>
            </w:r>
            <w:r w:rsidRPr="00AE3009">
              <w:lastRenderedPageBreak/>
              <w:t>T1 - T3 N0 M0), доброкачественные опухоли</w:t>
            </w:r>
            <w:r w:rsidRPr="00AE3009">
              <w:t xml:space="preserve">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и (или) лучевое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брахитерапия, в том числе с</w:t>
            </w:r>
            <w:r w:rsidRPr="00AE3009">
              <w:t xml:space="preserve"> </w:t>
            </w:r>
            <w:proofErr w:type="gramStart"/>
            <w:r w:rsidRPr="00AE3009">
              <w:t>одномоментной</w:t>
            </w:r>
            <w:proofErr w:type="gramEnd"/>
            <w:r w:rsidRPr="00AE3009">
              <w:t xml:space="preserve"> склеропластикой, при новообразованиях глаза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193153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52.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 xml:space="preserve">H02.0 - H02.5, H04.0 - H04.6, H05.0 - H05.5, H11.2, H21.5, H27.0, H27.1, H26.0 - H26.9, H31.3, H40.3, S00.1, S00.2, S02.3, S04.0 - S04.5, S05.0 - S05.9, T26.0 - T26.9, H44.0 - H44.8, T85.2, </w:t>
            </w:r>
            <w:r w:rsidRPr="001E7D92">
              <w:rPr>
                <w:lang w:val="en-US"/>
              </w:rPr>
              <w:lastRenderedPageBreak/>
              <w:t>T85.3, T90.4, T95.0, T95.8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lastRenderedPageBreak/>
              <w:t xml:space="preserve">травма глаза и глазницы, термические и </w:t>
            </w:r>
            <w:r w:rsidRPr="00AE3009">
              <w:t>химические ожоги, ограниченные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</w:t>
            </w:r>
            <w:r w:rsidRPr="00AE3009">
              <w:t>рытая рана века и окологлазничной области, вторичная глаукома, энтропион и трихиаз века, эктропион века, лагофтальм, птоз века, стеноз и недостаточность слезных протоков</w:t>
            </w:r>
            <w:proofErr w:type="gramEnd"/>
            <w:r w:rsidRPr="00AE3009">
              <w:t xml:space="preserve">, деформация орбиты, энофтальм, неудаленное инородное тело орбиты вследствие </w:t>
            </w:r>
            <w:r w:rsidRPr="00AE3009">
              <w:lastRenderedPageBreak/>
              <w:t>проникающе</w:t>
            </w:r>
            <w:r w:rsidRPr="00AE3009">
              <w:t>го ранения, рубцы конъюнктивы, рубцы и помутнение роговицы,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</w:t>
            </w:r>
            <w:r w:rsidRPr="00AE3009">
              <w:t>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аллолимбальная трансплантация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167900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витрэктомия с удалением люксированного хрусталика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витреоленсэктомия с имплантацией интраокулярной линзы, в том числе с </w:t>
            </w:r>
            <w:proofErr w:type="gramStart"/>
            <w:r w:rsidRPr="00AE3009">
              <w:t>лазерным</w:t>
            </w:r>
            <w:proofErr w:type="gramEnd"/>
            <w:r w:rsidRPr="00AE3009">
              <w:t xml:space="preserve"> витриолизисом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дисклеральное удаление инородного тела с </w:t>
            </w:r>
            <w:proofErr w:type="gramStart"/>
            <w:r w:rsidRPr="00AE3009">
              <w:t>локальной</w:t>
            </w:r>
            <w:proofErr w:type="gramEnd"/>
            <w:r w:rsidRPr="00AE3009">
              <w:t xml:space="preserve"> склеропластикой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искусственной радужки (иридохрусталиковой диафрагмы)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иридопластика, в том числе с лазерной реконструкцией, передней камеры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кератопротезирование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полости, века, свода (сводов) с пересадкой свободных лоскутов, в том числе с пересадкой ресниц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пластика культи с орбитальным имплантатом и реконструкцией, в том числе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кровавой тарзорафией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реконструктивно-пластические операции на веках, в том числе </w:t>
            </w:r>
            <w:proofErr w:type="gramStart"/>
            <w:r w:rsidRPr="00AE3009">
              <w:t>с</w:t>
            </w:r>
            <w:proofErr w:type="gramEnd"/>
            <w:r w:rsidRPr="00AE3009">
              <w:t xml:space="preserve"> кровавой тарзорафией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слезоотводящих путей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контурная пластика орбиты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энуклеация (эвисцерация) глаза с пластикой культи орбитальным имплантатом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устранение посттравматического птоза верхнего века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сквозная кератопластика с имплантацией иридохрусталиковой диафрагмы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пластика орбиты, в том числе с удалением </w:t>
            </w:r>
            <w:r w:rsidRPr="00AE3009">
              <w:lastRenderedPageBreak/>
              <w:t>инородного тела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реконструктивная блефаропластика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укрепление бельма, удаление ретропротезной пленки при кератопротезировании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 w:rsidRPr="00AE3009">
              <w:t>, и (или) эндолазеркоагуляцией сетчатки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микроинвазивная витрэктомия в сочетании с репозицией интраокулярной линзы, и (или) мембранопилингом, и (или) швартэктомией, и (или) швартотомией, и (или) ретинотомией, и (или) эндотампонадой перфторорганически</w:t>
            </w:r>
            <w:r w:rsidRPr="00AE3009">
              <w:t>м соединением, или силиконовым маслом, и (или) эндолазеркоагуляцией сетчатки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Комплексное лечение болезней роговицы, включая оптико-реконструктивную и лазерную хирургию, интенсивное консервативное </w:t>
            </w:r>
            <w:r w:rsidRPr="00AE3009">
              <w:lastRenderedPageBreak/>
              <w:t>лечение язвы роговицы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H16.0, H17.0 - H17.9, H18.0 - H18.9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язва роговицы острая, стромальная или перфорирующая у взрослых и детей, осложненная </w:t>
            </w:r>
            <w:r w:rsidRPr="00AE3009">
              <w:lastRenderedPageBreak/>
              <w:t>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 w:rsidRPr="00AE3009"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</w:t>
            </w:r>
            <w:r w:rsidRPr="00AE3009">
              <w:t xml:space="preserve">азличных </w:t>
            </w:r>
            <w:r w:rsidRPr="00AE3009">
              <w:lastRenderedPageBreak/>
              <w:t>болезнях роговицы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неавтоматизированная послойная кератопластика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эксимерлазерная коррекция посттравматического астигматизма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эксимерлазерная фототерапевтическая кератэктомия при язвах роговицы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сквозная реконструктивная кератопластика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сквозная кератопластика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десцеметовой мембраны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послойная глубокая передняя кератопластика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кератопротезирование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кератопластика послойная ротационная или обменная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кератопластика послойная инвертная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Хирургическое и (или) лазерное лечение ретролентальной фиброплазии (ретинопатия </w:t>
            </w:r>
            <w:proofErr w:type="gramStart"/>
            <w:r w:rsidRPr="00AE3009">
              <w:t>недоношенных</w:t>
            </w:r>
            <w:proofErr w:type="gramEnd"/>
            <w:r w:rsidRPr="00AE3009">
              <w:t xml:space="preserve">), в том числе с применением комплексного </w:t>
            </w:r>
            <w:r w:rsidRPr="00AE3009">
              <w:lastRenderedPageBreak/>
              <w:t>офтальмологического обследования под общей анестезией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H35.2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ретролентальная фиброплазия (ретинопатия недоношенных) у детей</w:t>
            </w:r>
            <w:r w:rsidRPr="00AE3009">
              <w:t xml:space="preserve">, активная фаза, рубцовая фаза, любой стадии, без </w:t>
            </w:r>
            <w:r w:rsidRPr="00AE3009">
              <w:lastRenderedPageBreak/>
              <w:t>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передней камеры с ленсэктомией, в</w:t>
            </w:r>
            <w:r w:rsidRPr="00AE3009">
              <w:t xml:space="preserve"> том числе с витрэктомией, швартотомией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эписклеральное круговое и (или) локальное пломбирование в сочетании с витрэктомией, в том числе с ленсэктомией, </w:t>
            </w:r>
            <w:r w:rsidRPr="00AE3009">
              <w:lastRenderedPageBreak/>
              <w:t>имплантацией интраокулярной линзы, мембранопилингом, швартэктомией, швартотомией, ретинотомией, эндотампонадой перфторорганическими соединениями</w:t>
            </w:r>
            <w:r w:rsidRPr="00AE3009">
              <w:t>, силиконовым маслом, эндолазеркоагуляцией сетчатки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исправление косоглазия с пластикой экстраокулярных мышц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 w:rsidRPr="00AE3009">
              <w:t>, и (или) эндолазеркоагуляцией сетчатки</w:t>
            </w:r>
            <w:proofErr w:type="gramEnd"/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  <w:proofErr w:type="gramEnd"/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</w:t>
            </w:r>
            <w:r w:rsidRPr="00AE3009">
              <w:t xml:space="preserve">пупиллярная, микроинвазивная энергетическая оптико-реконструктивная, эндовитреальная 23 - 27 гейджевая хирургия при </w:t>
            </w:r>
            <w:r w:rsidRPr="00AE3009">
              <w:lastRenderedPageBreak/>
              <w:t>витреоретинальной патологии различного генеза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E10, E11, H25.0 - H25.9, H26.0 - H26.4, H27.0, </w:t>
            </w:r>
            <w:r w:rsidRPr="00AE3009">
              <w:lastRenderedPageBreak/>
              <w:t>H28, H30.0 - H30.9, H31.3, H32.8, H33.0 - H33.5</w:t>
            </w:r>
            <w:r w:rsidRPr="00AE3009">
              <w:t>, H34.8, H35.2 - H35.4, H36.0, H36.8, H43.1, H43.3, H44.0, H44.1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сочетанная патология глаза у взрослых и детей (хориоретинальные воспаления, хориоретинальные нарушения при болезнях, </w:t>
            </w:r>
            <w:r w:rsidRPr="00AE3009">
              <w:lastRenderedPageBreak/>
              <w:t>классифицированных в других рубриках, ретиношизис и ретинальные кисты, рет</w:t>
            </w:r>
            <w:r w:rsidRPr="00AE3009">
              <w:t>инальные сосудистые окклюзии, пролиферативная ретинопатия, дегенерация макулы и заднего полюса). Кровоизлияние в стекловидное тело, осложненное патологией роговицы, хрусталика, стекловидного тела. Диабетическая ретинопатия взрослых, пролиферативная стадия,</w:t>
            </w:r>
            <w:r w:rsidRPr="00AE3009">
              <w:t xml:space="preserve">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 взрослых и детей, в том числе осложненные патологией роговицы, хрусталика, стекловидного тела</w:t>
            </w:r>
            <w:r w:rsidRPr="00AE3009">
              <w:t xml:space="preserve">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</w:t>
            </w:r>
            <w:r w:rsidRPr="00AE3009">
              <w:lastRenderedPageBreak/>
              <w:t>возникшие в результате предшествующих оптико-реконструктивных, эндовитреальных вмешательств у взрослых</w:t>
            </w:r>
            <w:r w:rsidRPr="00AE3009">
              <w:t xml:space="preserve"> и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 xml:space="preserve"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</w:t>
            </w:r>
            <w:r w:rsidRPr="00AE3009">
              <w:lastRenderedPageBreak/>
              <w:t>эндотампонадой перфторорганическим соед</w:t>
            </w:r>
            <w:r w:rsidRPr="00AE3009">
              <w:t>инением, или силиконовым маслом, и (или) эндолазеркоагуляцией сетчатки</w:t>
            </w:r>
            <w:proofErr w:type="gramEnd"/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233873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  <w:proofErr w:type="gramEnd"/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микроинвазивная ревизия витреальной полости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</w:t>
            </w:r>
            <w:r w:rsidRPr="00AE3009">
              <w:t>ликоновым маслом, и (или) эндолазеркоагуляцией сетчатки</w:t>
            </w:r>
            <w:proofErr w:type="gramEnd"/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микроинвазивная ревизия витреальной полости в сочетании с мембранопилингом, и (или) швартэктомией, и (или) швартотомией, и (или) ретинотомией, и (или) эндотампонадой перфторорганическим соедине</w:t>
            </w:r>
            <w:r w:rsidRPr="00AE3009">
              <w:t>нием, или силиконовым маслом, и (или) эндолазеркоагуляцией сетчатки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 w:rsidRPr="00AE3009">
              <w:t>плексного офтальмологического обследования под общей анестезией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H26.0, H26.1, H26.2, H26.4, H27.0, H33.0, H33.2 - H33.5, H35.1, H40.3, H40.4, H40.5, H43.1, H43.3, H49.9, Q10.0, Q10.1, Q10.4 - Q10.7, Q11.1, Q12.0, Q12.1, Q12.3, Q12.4, Q12.8, Q13.0, Q13.3, Q</w:t>
            </w:r>
            <w:r w:rsidRPr="00AE3009">
              <w:t>13.4, Q13.8, Q14.0</w:t>
            </w:r>
            <w:proofErr w:type="gramEnd"/>
            <w:r w:rsidRPr="00AE3009">
              <w:t xml:space="preserve">, Q14.1, </w:t>
            </w:r>
            <w:r w:rsidRPr="00AE3009">
              <w:lastRenderedPageBreak/>
              <w:t>Q14.3, Q15.0, H02.0 - H02.5, H04.5, H05.3, H11.2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</w:t>
            </w:r>
            <w:r w:rsidRPr="00AE3009"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 w:rsidRPr="00AE3009">
              <w:t xml:space="preserve"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</w:t>
            </w:r>
            <w:r w:rsidRPr="00AE3009">
              <w:lastRenderedPageBreak/>
              <w:t>глазницы, врожденный птоз, отсутствие или агенезия слезног</w:t>
            </w:r>
            <w:r w:rsidRPr="00AE3009"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эписклеральное круговое и (или) локальное пломбирование в</w:t>
            </w:r>
            <w:r w:rsidRPr="00AE3009">
              <w:t xml:space="preserve">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сквозная лимбокератопластика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послойная кератопластика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подвывихнутого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факоаспирация врожденной катаракты с </w:t>
            </w:r>
            <w:r w:rsidRPr="00AE3009">
              <w:lastRenderedPageBreak/>
              <w:t>имплантацией эластичной интраокулярной линзы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диодлазерная циклофотокоагуляция, в том числе с коагуляцией сосудов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культи орбитальным имплантатом с реконструкцией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репозиция интраокулярной линзы с витрэктомией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контурная пластика орбиты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конъюнктивальных сводов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 xml:space="preserve">микроинвазивная витрэктомия с ленсэктомией и имплантацией интраокулярной линзы в сочетании с </w:t>
            </w:r>
            <w:r w:rsidRPr="00AE3009">
              <w:lastRenderedPageBreak/>
              <w:t>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 w:rsidRPr="00AE3009">
              <w:t>, и (или) эндолазеркоагуляцией сетчатки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 xml:space="preserve"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</w:t>
            </w:r>
            <w:r w:rsidRPr="00AE3009">
              <w:t>(или) эндолазеркоагуляцией сетчатки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H06.2, H16.8, H19.3, H48, H50.4, H54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экзофтальм при нарушении функции щитовидной железы (эндокринная офтальмопатия, активная и неактивная стадия), осложненный поражением зрительного нерва и зрительных путей (оптической нейропатией), кератитом, керато-конъю</w:t>
            </w:r>
            <w:r w:rsidRPr="00AE3009">
              <w:t>нктивитом, язвой роговицы (поражения роговицы) и гетеротропией (вторичным косоглазием)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интенсивное комплексное консервативное лечение </w:t>
            </w:r>
            <w:proofErr w:type="gramStart"/>
            <w:r w:rsidRPr="00AE3009">
              <w:t>эндокринной</w:t>
            </w:r>
            <w:proofErr w:type="gramEnd"/>
            <w:r w:rsidRPr="00AE3009">
              <w:t xml:space="preserve"> офтальмопатии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263529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внутренняя декомпрессия орбиты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внутренняя декомпрессия орбиты в сочетании с реконструктивно-пластическими операциями на глазодвигательных мышцах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костная декомпрессия латеральной стенки орбиты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на глазодвигательных мышцах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Педиатрия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Комбинированное лечение тяжелых форм преждевременного полового развития (II - V степени по </w:t>
            </w:r>
            <w:r w:rsidRPr="00AE3009">
              <w:lastRenderedPageBreak/>
              <w:t>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E30, E22.8, Q78.1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преждевременное половое развитие, об</w:t>
            </w:r>
            <w:r w:rsidRPr="00AE3009">
              <w:t xml:space="preserve">условленное врожденными </w:t>
            </w:r>
            <w:r w:rsidRPr="00AE3009">
              <w:lastRenderedPageBreak/>
              <w:t>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Преждевременное половое развитие, обусловлен</w:t>
            </w:r>
            <w:r w:rsidRPr="00AE3009">
              <w:t>ное мутацией генов половых гормонов и их рецепторов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комбинированное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</w:t>
            </w:r>
            <w:r w:rsidRPr="00AE3009">
              <w:lastRenderedPageBreak/>
              <w:t>морфологических и иммуногист</w:t>
            </w:r>
            <w:r w:rsidRPr="00AE3009">
              <w:t>охимических методов диагностики, 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152741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 w:rsidRPr="00AE3009">
              <w:t xml:space="preserve"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</w:t>
            </w:r>
            <w:proofErr w:type="gramStart"/>
            <w:r w:rsidRPr="00AE3009">
              <w:t>рентген-радиологические</w:t>
            </w:r>
            <w:proofErr w:type="gramEnd"/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опухолей надпочечников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 w:rsidRPr="00AE3009"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Поликомпонентное лечение атопического дерматита, бронхиальной астмы, </w:t>
            </w:r>
            <w:r w:rsidRPr="00AE3009">
              <w:lastRenderedPageBreak/>
              <w:t>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J45.0, J45.1, J45.8, </w:t>
            </w:r>
            <w:r w:rsidRPr="00AE3009">
              <w:lastRenderedPageBreak/>
              <w:t>L20.8, L50.1, T78.3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бронхиальная астма, тяжелое персистирующее течение, </w:t>
            </w:r>
            <w:r w:rsidRPr="00AE3009">
              <w:lastRenderedPageBreak/>
              <w:t>неконтролируемый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</w:t>
            </w:r>
            <w:r w:rsidRPr="00AE3009">
              <w:t>ским ринитом,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поликомпонентная терапия с инициацией или заменой генно-инженерных биологических лекарственных препаратов </w:t>
            </w:r>
            <w:r w:rsidRPr="00AE3009">
              <w:lastRenderedPageBreak/>
              <w:t>или селективных и</w:t>
            </w:r>
            <w:r w:rsidRPr="00AE3009">
              <w:t>ммунодепрессантов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56.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болезни Крона, неспецифического язвенного колита, гликогеновой болезни, фармако-резистентных хронических вирусных гепатитов, аутоиммунного гепатита, цирроза печени с применением химиотерапевтических препаратов, с инициацией или зам</w:t>
            </w:r>
            <w:r w:rsidRPr="00AE3009"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E74.0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гликогеновая болезнь с формированием фиброза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поликомпонентное лечение с применением специализированных диет и лекарственной</w:t>
            </w:r>
            <w:r w:rsidRPr="00AE3009">
              <w:t xml:space="preserve"> терапии, включающей генно-инженерные стимуляторы гемопоэза для 1b типа гликогеноза, гепатопротекторы, метаболические и (или) дезинтоксикационные препараты, под контролем эффективности лечения с применением комплекса биохимических, иммунологических, молеку</w:t>
            </w:r>
            <w:r w:rsidRPr="00AE3009">
              <w:t>лярно-биологических, молекулярно-генетических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томографии)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229012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K74.6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цирроз печени, активное течение с развитием коллатерального кровообращения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 xml:space="preserve"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</w:t>
            </w:r>
            <w:r w:rsidRPr="00AE3009">
              <w:lastRenderedPageBreak/>
              <w:t>методов детоксикации под контролем комплекса имм</w:t>
            </w:r>
            <w:r w:rsidRPr="00AE3009">
              <w:t xml:space="preserve">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</w:t>
            </w:r>
            <w:r w:rsidRPr="00AE3009">
              <w:t>печени, фиброэластографии, магнитно-резонансной томографии)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кистозного фиброза (муковисцидоза) с использованием химиотерапевтических,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E84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 проявлениями и синдромом мальабсорбции. Кистозный фиброз с другими проявлениями, дыхательной недос</w:t>
            </w:r>
            <w:r w:rsidRPr="00AE3009">
              <w:t>таточностью и синдромом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</w:t>
            </w:r>
            <w:r w:rsidRPr="00AE3009">
              <w:t xml:space="preserve"> препаратов; методов лечения, направленных на улучшение дренажной функции бронхов (физиотерапия, кинез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</w:t>
            </w:r>
            <w:r w:rsidRPr="00AE3009">
              <w:t>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</w:t>
            </w:r>
            <w:r w:rsidRPr="00AE3009">
              <w:t>ушений структуры паренхимы печени, биохимические, цитохимические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D80, D81.0, D81.</w:t>
            </w:r>
            <w:r w:rsidRPr="00AE3009">
              <w:t>1, D81.2, D82, D83, D84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избират</w:t>
            </w:r>
            <w:r w:rsidRPr="00AE3009">
              <w:t xml:space="preserve">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гипериммуноглобулинемией. </w:t>
            </w:r>
            <w:proofErr w:type="gramStart"/>
            <w:r w:rsidRPr="00AE3009">
              <w:t>Преходящая</w:t>
            </w:r>
            <w:proofErr w:type="gramEnd"/>
            <w:r w:rsidRPr="00AE3009">
              <w:t xml:space="preserve"> гипогаммаглобулинемия детей. Комбинированные иммунодеф</w:t>
            </w:r>
            <w:r w:rsidRPr="00AE3009">
              <w:t xml:space="preserve">ициты. Тяжелый комбинированный иммунодефицит с </w:t>
            </w:r>
            <w:proofErr w:type="gramStart"/>
            <w:r w:rsidRPr="00AE3009">
              <w:t>ретикулярным</w:t>
            </w:r>
            <w:proofErr w:type="gramEnd"/>
            <w:r w:rsidRPr="00AE3009">
              <w:t xml:space="preserve"> дисгенезом. Тяжелый комбинированный иммунодефицит с низким содержанием T- и B-клеток. Тяжелый комбинированный иммунодефицит с низким </w:t>
            </w:r>
            <w:r w:rsidRPr="00AE3009">
              <w:lastRenderedPageBreak/>
              <w:t>или нормальным содержанием B-клеток. Общий вариабельный иммунод</w:t>
            </w:r>
            <w:r w:rsidRPr="00AE3009">
              <w:t>ефицит. Другие уточненные иммунодефицитные нарушения. Иммунодефицит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</w:t>
            </w:r>
            <w:r w:rsidRPr="00AE3009">
              <w:t>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</w:t>
            </w:r>
            <w:r w:rsidRPr="00AE3009">
              <w:t>или) ренопротективных лекарственных препаратов с морфологическим исследованием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N04, N07, N25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нефротический синдром неу</w:t>
            </w:r>
            <w:r w:rsidRPr="00AE3009">
              <w:t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</w:t>
            </w:r>
            <w:r w:rsidRPr="00AE3009">
              <w:t xml:space="preserve">ипертензией, кушингоидным синдромом, остеопенией, эрозивно-язвенным поражением желудочно-кишечного тракта, анемией, неврологическими нарушениями, склонностью к тромбообразованию, задержкой роста и </w:t>
            </w:r>
            <w:r w:rsidRPr="00AE3009">
              <w:lastRenderedPageBreak/>
              <w:t>иммунодефицитным состоянием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</w:t>
            </w:r>
            <w:r w:rsidRPr="00AE3009">
              <w:t>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</w:t>
            </w:r>
            <w:r w:rsidRPr="00AE3009">
              <w:t>вых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препаратов при первичных и вторичных нефритах, ассоциированных с коллагенозами и васкулитами, под контроле</w:t>
            </w:r>
            <w:r w:rsidRPr="00AE3009">
              <w:t>м лабораторных и 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both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 w:rsidRPr="00AE3009">
              <w:t>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функций, системными метаболическими расстройствами, жизнеугрожающими нарушениями водноэлектро</w:t>
            </w:r>
            <w:r w:rsidRPr="00AE3009">
              <w:t>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при наследственных нефритах с применением нефропротективных и генно-и</w:t>
            </w:r>
            <w:r w:rsidRPr="00AE3009">
              <w:t>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 w:rsidRPr="00AE3009">
              <w:t xml:space="preserve">чая иммунологические, цитохимические, а также рентгенорадиологические (в том числе двухэнергетическая </w:t>
            </w:r>
            <w:proofErr w:type="gramStart"/>
            <w:r w:rsidRPr="00AE3009">
              <w:t>рентгеновская</w:t>
            </w:r>
            <w:proofErr w:type="gramEnd"/>
            <w:r w:rsidRPr="00AE3009">
              <w:t xml:space="preserve"> абсорбциометрия) и ультразвуковые методы диагностики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57.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 w:rsidRPr="00AE3009">
              <w:t xml:space="preserve">биологических лекарственных препаратов, методов экстракорпорального воздействия на кровь и с использованием </w:t>
            </w:r>
            <w:proofErr w:type="gramStart"/>
            <w:r w:rsidRPr="00AE3009">
              <w:t>прикладной</w:t>
            </w:r>
            <w:proofErr w:type="gramEnd"/>
            <w:r w:rsidRPr="00AE3009">
              <w:t xml:space="preserve"> кинезотерапии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G12.0, G31.8, G35, G36, G60, G70, G71, G80, G80.1, G80.2, G80.8, G81.1, G82.4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и дегенеративные заболевания центр</w:t>
            </w:r>
            <w:r w:rsidRPr="00AE3009"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 w:rsidRPr="00AE3009"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 w:rsidRPr="00AE3009">
              <w:t>твующими 3 - 5 уровням по шкале GMFCS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</w:t>
            </w:r>
            <w:r w:rsidRPr="00AE3009">
              <w:t>-инженерными лекарственными 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</w:t>
            </w:r>
            <w:r w:rsidRPr="00AE3009">
              <w:t>тоды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305084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 w:rsidRPr="00AE3009">
              <w:t>го воздействия на кровь под контролем комплекса 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E10.2, E10.3, E10.4, E10.5, E10.6, </w:t>
            </w:r>
            <w:r w:rsidRPr="00AE3009">
              <w:lastRenderedPageBreak/>
              <w:t>E10.7, E10.8, E10.9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сахарный диабет 1 типа в детском возрасте, сопровождающийся высокой вариабельностью </w:t>
            </w:r>
            <w:r w:rsidRPr="00AE3009">
              <w:t xml:space="preserve">гликемии в виде </w:t>
            </w:r>
            <w:r w:rsidRPr="00AE3009">
              <w:lastRenderedPageBreak/>
              <w:t>подтвержденных эпизодов частой легкой или тяжелой гипогликемии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</w:t>
            </w:r>
            <w:r w:rsidRPr="00AE3009">
              <w:lastRenderedPageBreak/>
              <w:t>контрол</w:t>
            </w:r>
            <w:r w:rsidRPr="00AE3009">
              <w:t>я проводимого лечения у пациента с сахарным диабетом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675414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M08.0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юношеский ревматоидный артрит с высокой (средней) степенью активности во</w:t>
            </w:r>
            <w:r w:rsidRPr="00AE3009">
              <w:t>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поликомпонентная терапия с инициацией или замен</w:t>
            </w:r>
            <w:r w:rsidRPr="00AE3009"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и (или) иммунодепрессантов, и (или) иммуноглобу</w:t>
            </w:r>
            <w:r w:rsidRPr="00AE3009">
              <w:t>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эндоскопические, и (ил</w:t>
            </w:r>
            <w:r w:rsidRPr="00AE3009">
              <w:t>и</w:t>
            </w:r>
            <w:proofErr w:type="gramEnd"/>
            <w:r w:rsidRPr="00AE3009">
              <w:t xml:space="preserve">) </w:t>
            </w:r>
            <w:proofErr w:type="gramStart"/>
            <w:r w:rsidRPr="00AE3009">
              <w:t>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(включая</w:t>
            </w:r>
            <w:r w:rsidRPr="00AE3009">
              <w:t xml:space="preserve"> лечебную физическую культуру, и (или) физиотерапевтические процедуры, и (или) психологическую реабилитацию)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421448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Поликомпонентное лечение </w:t>
            </w:r>
            <w:proofErr w:type="gramStart"/>
            <w:r w:rsidRPr="00AE3009">
              <w:t>узелкового</w:t>
            </w:r>
            <w:proofErr w:type="gramEnd"/>
            <w:r w:rsidRPr="00AE3009">
              <w:t xml:space="preserve">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 w:rsidRPr="00AE3009">
              <w:t>вных иммунодепрессантов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системная красная волчанка с высокой (средней) степенью активности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 xml:space="preserve"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</w:t>
            </w:r>
            <w:r w:rsidRPr="00AE3009">
              <w:t>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функции дыхания и почечной ф</w:t>
            </w:r>
            <w:r w:rsidRPr="00AE3009">
              <w:t>ункции и (или) экстракорпоральные методы очищения крови</w:t>
            </w:r>
            <w:proofErr w:type="gramEnd"/>
            <w:r w:rsidRPr="00AE3009">
              <w:t xml:space="preserve"> </w:t>
            </w:r>
            <w:proofErr w:type="gramStart"/>
            <w:r w:rsidRPr="00AE3009">
              <w:t xml:space="preserve">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микробиологические, </w:t>
            </w:r>
            <w:r w:rsidRPr="00AE3009">
              <w:t>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них), пр</w:t>
            </w:r>
            <w:r w:rsidRPr="00AE3009">
              <w:t>офилактики, лечения и медицинской реабилитации (включая лечебную физическую культуру, и (или) физиотерапевтические процедуры</w:t>
            </w:r>
            <w:proofErr w:type="gramEnd"/>
            <w:r w:rsidRPr="00AE3009">
              <w:t>, и (или) психологическую реабилитацию)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748378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юношеского артрита с системным началом, криопирин-ассоциир</w:t>
            </w:r>
            <w:r w:rsidRPr="00AE3009">
              <w:t xml:space="preserve">ованного периодического синдрома, семейной средиземноморской </w:t>
            </w:r>
            <w:r w:rsidRPr="00AE3009">
              <w:lastRenderedPageBreak/>
              <w:t>лихорадки, периодического синдрома, ассоциированного с рецептором фактора некроза опухоли, синдрома гипериммуноглобулинемии D с инициацией или заменой генно-инженерных биологических лекарственных</w:t>
            </w:r>
            <w:r w:rsidRPr="00AE3009">
              <w:t xml:space="preserve"> препаратов и (или) селективных иммунодепрессантов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M08.2, E85.0, D89.8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юношеский артрит с системным началом, криопирин-ассоциированный периодический синдром, семейная </w:t>
            </w:r>
            <w:r w:rsidRPr="00AE3009">
              <w:lastRenderedPageBreak/>
              <w:t xml:space="preserve">средиземноморская лихорадка, периодический синдром, ассоциированный с рецептором фактора </w:t>
            </w:r>
            <w:r w:rsidRPr="00AE3009">
              <w:t>некроза опухоли, синдром гипериммуноглобулинемии D с высокой (средней)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</w:t>
            </w:r>
            <w:r w:rsidRPr="00AE3009">
              <w:t>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 xml:space="preserve"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</w:t>
            </w:r>
            <w:r w:rsidRPr="00AE3009">
              <w:lastRenderedPageBreak/>
              <w:t>глюкокортикоидами для перорального приема</w:t>
            </w:r>
            <w:r w:rsidRPr="00AE3009">
              <w:t xml:space="preserve">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</w:t>
            </w:r>
            <w:r w:rsidRPr="00AE3009">
              <w:t>орпоральных методов очищения крови</w:t>
            </w:r>
            <w:proofErr w:type="gramEnd"/>
            <w:r w:rsidRPr="00AE3009">
              <w:t xml:space="preserve"> </w:t>
            </w:r>
            <w:proofErr w:type="gramStart"/>
            <w:r w:rsidRPr="00AE3009">
              <w:t>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микробиологические, и (или) морфологическ</w:t>
            </w:r>
            <w:r w:rsidRPr="00AE3009">
              <w:t>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</w:t>
            </w:r>
            <w:r w:rsidRPr="00AE3009">
              <w:t xml:space="preserve"> медицинской реабилитации (включая лечебную физическую культуру, и (или) физиотерапевтические процедуры</w:t>
            </w:r>
            <w:proofErr w:type="gramEnd"/>
            <w:r w:rsidRPr="00AE3009">
              <w:t>, и (или) психологическую реабилитацию)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Поликомпонентное лечение </w:t>
            </w:r>
            <w:proofErr w:type="gramStart"/>
            <w:r w:rsidRPr="00AE3009">
              <w:t>узелкового</w:t>
            </w:r>
            <w:proofErr w:type="gramEnd"/>
            <w:r w:rsidRPr="00AE3009">
              <w:t xml:space="preserve"> полиартериита и родственных состояний, других некротизирующих васкулопатий</w:t>
            </w:r>
            <w:r w:rsidRPr="00AE3009">
              <w:t xml:space="preserve">, других системных поражений соединительной ткани с инициацией или заменой генно-инженерных биологических лекарственных препаратов и </w:t>
            </w:r>
            <w:r w:rsidRPr="00AE3009">
              <w:lastRenderedPageBreak/>
              <w:t>(или) селективных иммунодепрессантов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M30, M31, M35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узелковый</w:t>
            </w:r>
            <w:proofErr w:type="gramEnd"/>
            <w:r w:rsidRPr="00AE3009">
              <w:t xml:space="preserve"> полиартериит и родственные состояния, другие некротизирующие в</w:t>
            </w:r>
            <w:r w:rsidRPr="00AE3009">
              <w:t xml:space="preserve">аскулопатии, другие системные поражения соединительной ткани с высокой (средней) степенью активности воспалительного процесса и (или) резистентностью и (или) </w:t>
            </w:r>
            <w:r w:rsidRPr="00AE3009">
              <w:lastRenderedPageBreak/>
              <w:t>непереносимостью ранее назначенного лечения генно-инженерными биологическими препаратами и (или) с</w:t>
            </w:r>
            <w:r w:rsidRPr="00AE3009">
              <w:t>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</w:t>
            </w:r>
            <w:r w:rsidRPr="00AE3009">
              <w:t xml:space="preserve">идами,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</w:t>
            </w:r>
            <w:r w:rsidRPr="00AE3009">
              <w:lastRenderedPageBreak/>
              <w:t>препаратов, и (или) интенсивной терапии, включая методы протезиров</w:t>
            </w:r>
            <w:r w:rsidRPr="00AE3009">
              <w:t>ания функции дыхания и почечной функции, и (или) экстракорпоральных методов очищения крови</w:t>
            </w:r>
            <w:proofErr w:type="gramEnd"/>
            <w:r w:rsidRPr="00AE3009">
              <w:t xml:space="preserve"> </w:t>
            </w:r>
            <w:proofErr w:type="gramStart"/>
            <w:r w:rsidRPr="00AE3009">
              <w:t>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</w:t>
            </w:r>
            <w:r w:rsidRPr="00AE3009">
              <w:t>еские 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</w:t>
            </w:r>
            <w:r w:rsidRPr="00AE3009">
              <w:t>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</w:t>
            </w:r>
            <w:proofErr w:type="gramEnd"/>
            <w:r w:rsidRPr="00AE3009">
              <w:t>, и (или) психологическую реабилитацию)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M34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системный склероз с высокой степенью активности воспалительного процесса и (или) резист</w:t>
            </w:r>
            <w:r w:rsidRPr="00AE3009">
              <w:t>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поликомпонентная терапия с инициацией или замен</w:t>
            </w:r>
            <w:r w:rsidRPr="00AE3009"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</w:t>
            </w:r>
            <w:r w:rsidRPr="00AE3009">
              <w:t>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экстракорпоральных методов очищения крови</w:t>
            </w:r>
            <w:proofErr w:type="gramEnd"/>
            <w:r w:rsidRPr="00AE3009">
              <w:t xml:space="preserve"> </w:t>
            </w:r>
            <w:proofErr w:type="gramStart"/>
            <w:r w:rsidRPr="00AE3009">
              <w:t>под контроле</w:t>
            </w:r>
            <w:r w:rsidRPr="00AE3009">
              <w:t xml:space="preserve">м лабораторных и инструментальных методов, включая </w:t>
            </w:r>
            <w:r w:rsidRPr="00AE3009">
              <w:lastRenderedPageBreak/>
              <w:t>биохимические, иммунологические, и (или) молекулярно-генетические, и (или) молекулярно-биологические, и (или) микробиологические методы, и (или) морфологические, и (или) эндоскопические, и (или) видеоэндос</w:t>
            </w:r>
            <w:r w:rsidRPr="00AE3009">
              <w:t>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</w:t>
            </w:r>
            <w:r w:rsidRPr="00AE3009">
              <w:t>ческую культуру, и (или) физиотерапевтические процедуры</w:t>
            </w:r>
            <w:proofErr w:type="gramEnd"/>
            <w:r w:rsidRPr="00AE3009">
              <w:t>, и (или) психологическую реабилитацию)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дерматополимиозита с инициацией или заменой генно-инженерных биологических лекарственных препаратов и (или) селективных иммунодепр</w:t>
            </w:r>
            <w:r w:rsidRPr="00AE3009">
              <w:t>ессантов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M33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дерматополимиозит с высокой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</w:t>
            </w:r>
            <w:r w:rsidRPr="00AE3009">
              <w:t>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</w:t>
            </w:r>
            <w:r w:rsidRPr="00AE3009">
              <w:t>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интенсивной терапией, включая методы протезировани</w:t>
            </w:r>
            <w:r w:rsidRPr="00AE3009">
              <w:t>я функции дыхания и почечной функции и (или) экстракорпоральные методы очищения крови</w:t>
            </w:r>
            <w:proofErr w:type="gramEnd"/>
            <w:r w:rsidRPr="00AE3009">
              <w:t xml:space="preserve"> </w:t>
            </w:r>
            <w:proofErr w:type="gramStart"/>
            <w:r w:rsidRPr="00AE3009">
              <w:t>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</w:t>
            </w:r>
            <w:r w:rsidRPr="00AE3009">
              <w:t xml:space="preserve"> и (или) микробиологические, и (или) эндоскопические, и (или) видеоэндоскопические, и (или) </w:t>
            </w:r>
            <w:r w:rsidRPr="00AE3009">
              <w:lastRenderedPageBreak/>
              <w:t>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</w:t>
            </w:r>
            <w:r w:rsidRPr="00AE3009">
              <w:t xml:space="preserve">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</w:t>
            </w:r>
            <w:proofErr w:type="gramEnd"/>
            <w:r w:rsidRPr="00AE3009">
              <w:t xml:space="preserve"> реабилитацию)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1051309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62.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D76.1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вторичный гемофагоцитарный синдром (гемофагоцитарный лимфогистиоцитоз), ассоциированный с ревматическими болезнями и аутовоспалительными заболеваниям</w:t>
            </w:r>
            <w:r w:rsidRPr="00AE3009">
              <w:t>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поликомпонентная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лекарственных препарато</w:t>
            </w:r>
            <w:r w:rsidRPr="00AE3009">
              <w:t>в, и (или) селективных иммунодепрессантов, и (или) иммунодепрессантов в 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 w:rsidRPr="00AE3009">
              <w:t>рпоральные методы очищения крови, под контролем</w:t>
            </w:r>
            <w:proofErr w:type="gramEnd"/>
            <w:r w:rsidRPr="00AE3009">
              <w:t xml:space="preserve"> </w:t>
            </w:r>
            <w:proofErr w:type="gramStart"/>
            <w:r w:rsidRPr="00AE3009">
              <w:t>лабораторных и 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 w:rsidRPr="00AE3009">
              <w:t xml:space="preserve">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</w:t>
            </w:r>
            <w:r w:rsidRPr="00AE3009">
              <w:lastRenderedPageBreak/>
              <w:t>реабилитации (</w:t>
            </w:r>
            <w:r w:rsidRPr="00AE3009">
              <w:t>включая лечебную физическую культуру, и (или) физиотерапевтические процедуры, и (или) психологическую реабилитацию)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1402698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proofErr w:type="gramStart"/>
            <w:r w:rsidRPr="00AE3009">
              <w:lastRenderedPageBreak/>
              <w:t>Сердечно-сосудистая</w:t>
            </w:r>
            <w:proofErr w:type="gramEnd"/>
            <w:r w:rsidRPr="00AE3009">
              <w:t xml:space="preserve"> хирургия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Коронарная</w:t>
            </w:r>
            <w:proofErr w:type="gramEnd"/>
            <w:r w:rsidRPr="00AE3009">
              <w:t xml:space="preserve">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I20.1, I20.8, I20.9, I25, I44.1, I44.2, I45.2, I45.3, I45.6, I46.0, I49.5, Q21.0, Q24.6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ишемическая болезнь сер</w:t>
            </w:r>
            <w:r w:rsidRPr="00AE3009">
              <w:t>дца со значительным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 w:rsidRPr="00AE3009">
              <w:t>, другими полостными операциями</w:t>
            </w:r>
            <w:proofErr w:type="gram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519537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 w:rsidRPr="00AE3009">
              <w:t>ятора, другими полостными операциями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 xml:space="preserve">I20, I25, I26, I65, I70.0, I70.1, I70.8, I71, I72.0, I72.2, I72.3, I72.8, I73.1, I77.6, I98, </w:t>
            </w:r>
            <w:r w:rsidRPr="001E7D92">
              <w:rPr>
                <w:lang w:val="en-US"/>
              </w:rPr>
              <w:lastRenderedPageBreak/>
              <w:t>Q26.0, Q27.3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472495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аневризмэктомия аорты в сочетании с </w:t>
            </w:r>
            <w:r w:rsidRPr="00AE3009">
              <w:lastRenderedPageBreak/>
              <w:t>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Радикальная и гемодинамическая коррекция врожденных пороков перегородок, камер сердца и соедин</w:t>
            </w:r>
            <w:r w:rsidRPr="00AE3009">
              <w:t>ений магистральных сосудов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Q20.1 - Q20.9, Q21, Q22, Q23, Q24, Q25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 xml:space="preserve">Q20.5, Q21.3, Q22, Q23.0 - Q23.3, Q24.4, Q25.3, I34.0, I34.1, I34.2, I35.0, I35.1, I35.2, I36.0, I36.1, I36.2, I05.0, I05.1, </w:t>
            </w:r>
            <w:r w:rsidRPr="001E7D92">
              <w:rPr>
                <w:lang w:val="en-US"/>
              </w:rPr>
              <w:lastRenderedPageBreak/>
              <w:t>I05.2, I06.0, I06.1, I</w:t>
            </w:r>
            <w:r w:rsidRPr="001E7D92">
              <w:rPr>
                <w:lang w:val="en-US"/>
              </w:rPr>
              <w:t>06.2, I07.0, I07.1, I07.2, I08.0, I08.1, I08.2, I08.3, I08.8, I08.9, D15.1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транскатетерное протезирование клапанов сердца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2085174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имплантация </w:t>
            </w:r>
            <w:proofErr w:type="gramStart"/>
            <w:r w:rsidRPr="00AE3009">
              <w:t>однокамерного</w:t>
            </w:r>
            <w:proofErr w:type="gramEnd"/>
            <w:r w:rsidRPr="00AE3009">
              <w:t xml:space="preserve"> кардиовертера-дефибриллятора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134</w:t>
            </w:r>
            <w:r w:rsidRPr="00AE3009">
              <w:t>0230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имплантация </w:t>
            </w:r>
            <w:proofErr w:type="gramStart"/>
            <w:r w:rsidRPr="00AE3009">
              <w:t>двухкамерного</w:t>
            </w:r>
            <w:proofErr w:type="gramEnd"/>
            <w:r w:rsidRPr="00AE3009">
              <w:t xml:space="preserve"> кардиовертера-дефибриллятора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трехкамерного кардиовертера-дефибриллятора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Q20.1 - Q20.9, Q21, Q22, Q23, Q24, Q25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628001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Эндоваскулярная коррекция заболеваний аорты и </w:t>
            </w:r>
            <w:r w:rsidRPr="00AE3009">
              <w:lastRenderedPageBreak/>
              <w:t>магистральных артерий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lastRenderedPageBreak/>
              <w:t xml:space="preserve">I20, I25, I26, I65, </w:t>
            </w:r>
            <w:r w:rsidRPr="001E7D92">
              <w:rPr>
                <w:lang w:val="en-US"/>
              </w:rPr>
              <w:lastRenderedPageBreak/>
              <w:t>I70.0, I70.1, I70.8, I71, I72.0, I72.2, I72.3, I72.8, I73.1, I77.6, I98, Q26.0, Q27.3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врожденные и приобретенные </w:t>
            </w:r>
            <w:r w:rsidRPr="00AE3009">
              <w:lastRenderedPageBreak/>
              <w:t>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</w:t>
            </w:r>
            <w:r w:rsidRPr="00AE3009">
              <w:t xml:space="preserve"> </w:t>
            </w:r>
            <w:r w:rsidRPr="00AE3009">
              <w:lastRenderedPageBreak/>
              <w:t>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эндопротезирование аорты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1468623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Транслюминальная </w:t>
            </w:r>
            <w:proofErr w:type="gramStart"/>
            <w:r w:rsidRPr="00AE3009">
              <w:t>баллонная</w:t>
            </w:r>
            <w:proofErr w:type="gramEnd"/>
            <w:r w:rsidRPr="00AE3009">
              <w:t xml:space="preserve"> ангиопластика легочных артерий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I27.8, I28.8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артерии (по данным инвазивной ангиопульмонографии)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эндоваскулярное ле</w:t>
            </w:r>
            <w:r w:rsidRPr="00AE3009">
              <w:t>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транслюминальная </w:t>
            </w:r>
            <w:proofErr w:type="gramStart"/>
            <w:r w:rsidRPr="00AE3009">
              <w:t>баллонная</w:t>
            </w:r>
            <w:proofErr w:type="gramEnd"/>
            <w:r w:rsidRPr="00AE3009">
              <w:t xml:space="preserve"> ангиопластика легочных артерий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430328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Модуляция сердечной сократимости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I50.0, I42, I42.0, I25.5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пациент с ХНС с ФК III по NYHA, с ФВ 25 - 45 процентов, с симптомами сердечной </w:t>
            </w:r>
            <w:proofErr w:type="gramStart"/>
            <w:r w:rsidRPr="00AE3009">
              <w:t>недостаточности</w:t>
            </w:r>
            <w:proofErr w:type="gramEnd"/>
            <w:r w:rsidRPr="00AE3009">
              <w:t xml:space="preserve"> несмотря на оптимальную медикаментозную терапию с узким комплексом QRS (меньше (равно) 130 мс), либо с противопоказаниями к кардиоресинхронизирующей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</w:t>
            </w:r>
            <w:r w:rsidRPr="00AE3009">
              <w:t>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устройства для модуляции сердечной сократимости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2176344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71.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Эндоваскулярная окклюзия ушка левого предсердия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I48.0, I48.1, I48.2, I48.9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окклюдера ушка левого предсердия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488049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 хроничес</w:t>
            </w:r>
            <w:r w:rsidRPr="00AE3009">
              <w:t>кой сердечной недостаточности у детей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I42.1, I50.0, I50.1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</w:t>
            </w:r>
            <w:r w:rsidRPr="00AE3009">
              <w:t>ция желудочковой вспомогательной системы длительного использования для детей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12349792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I25.5, I42.0, I42.1, I42.2, I42.8, I42.9, I43, I46.0, I49.0, I49.</w:t>
            </w:r>
            <w:r w:rsidRPr="001E7D92">
              <w:rPr>
                <w:lang w:val="en-US"/>
              </w:rPr>
              <w:t>8, I50.0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пациент с высоким риском внезапной сердечной смерти, либо переживший внезапную остановку сердца без показаний к любому виду стимуляции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подкожной системы для профилактики внезапной сердечной смерти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2738560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Баллонная</w:t>
            </w:r>
            <w:proofErr w:type="gramEnd"/>
            <w:r w:rsidRPr="00AE3009">
              <w:t xml:space="preserve">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</w:t>
            </w:r>
            <w:r w:rsidRPr="00AE3009">
              <w:lastRenderedPageBreak/>
              <w:t>устройств для атерэктомии и внутрисосудистого ультразвукового исследования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E10.5, E11.5</w:t>
            </w:r>
            <w:r w:rsidRPr="00AE3009">
              <w:t>, I70.2, I70.8, I70.9, I73.1, I77.1, I98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пациенты с хронической ишемией, угрожающей конечности (III и IV стадия ишемии нижних конечностей по А.В. Покровскому - Фонтейну) с протяженными </w:t>
            </w:r>
            <w:r w:rsidRPr="00AE3009">
              <w:lastRenderedPageBreak/>
              <w:t xml:space="preserve">окклюзионно-стенотическими поражениями бедренно-подколенного сегмента, </w:t>
            </w:r>
            <w:r w:rsidRPr="00AE3009">
              <w:t>артерий голени и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эндоваскулярная ангиопластика и (или)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ультразв</w:t>
            </w:r>
            <w:r w:rsidRPr="00AE3009">
              <w:t xml:space="preserve">укового исследования и (или) </w:t>
            </w:r>
            <w:r w:rsidRPr="00AE3009">
              <w:lastRenderedPageBreak/>
              <w:t>катетерной атерэктомии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950186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Ультразвуковой транскатетерный направленный локальный тромболизис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I26.0, I26.9, I74.0 - I74.5, I74.8, I74.9, I80.1 - I80.3, I80.8, I80.9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тромбоэмболия легочной артерии, тромбозы и тромбоэмболи</w:t>
            </w:r>
            <w:r w:rsidRPr="00AE3009">
              <w:t>и магистральных артерий и вен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845767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Торакальная хирургия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на грудной стенке и диафрагме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A15, A16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торакопластика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271723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торакомиопластика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перемещение и пластика диафрагмы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Q67.6 - Q67.8, Q76.7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аномалии (пороки развития)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коррекция воронкообразной деформации грудной клетки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торакопластика: резекция реберного горба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M86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Q79.0, T91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диафрагмы синтетическими материалами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Эндоскопические и эндоваскулярные операции на органах грудной полости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A15, A16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клапанная</w:t>
            </w:r>
            <w:proofErr w:type="gramEnd"/>
            <w:r w:rsidRPr="00AE3009">
              <w:t xml:space="preserve"> бронхоблокация, в том числе в сочетании с коллапсохирургическими вмешательствами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D02.1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новообразование трахеи in situ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эндоскопическая фотодинамическая терапия опухоли трахеи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эндоскопическая аргоноплазменная коагуляция опухоли трахеи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эндоскопическая лазерная фотодеструкция опухоли трахеи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эндоскопическое электрохирургическое удаление опухоли трахеи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эндопротезирование (стентирование) трахеи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J95.5, T98.3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эндоскопическая</w:t>
            </w:r>
            <w:proofErr w:type="gramEnd"/>
            <w:r w:rsidRPr="00AE3009">
              <w:t xml:space="preserve">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эндопротезирование (стентирование) трахеи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J86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установка эндобронхиальных клапано</w:t>
            </w:r>
            <w:r w:rsidRPr="00AE3009">
              <w:t>в с целью редукции легочного объема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A15, A16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туберкулез органов </w:t>
            </w:r>
            <w:r w:rsidRPr="00AE3009">
              <w:lastRenderedPageBreak/>
              <w:t>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</w:t>
            </w:r>
            <w:r w:rsidRPr="00AE3009">
              <w:lastRenderedPageBreak/>
              <w:t>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эндоваскулярная окклюзия (эмболизация) </w:t>
            </w:r>
            <w:r w:rsidRPr="00AE3009">
              <w:lastRenderedPageBreak/>
              <w:t>бронхиальных артерий при легочных кровотечениях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J47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Q32, Q33, Q34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аномалии (пороки развития)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эндоваскулярная эмболизация легочных артериовенозных фистул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Видеоторакоскопические операции на органах грудной полости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A15, A16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видеоторакоскопические анатомические резекции легких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видеоассистированные резекции легких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видеоассистированная пневмонэктомия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видеоассистированная плеврэктомия с декортикацией легкого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Q32, Q33, Q34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видеоторакоскопические анатомические резекции легких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J47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видеоторакоскопические анатомические резекции легких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J85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абсцесс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видеоторакоскопические анатомические резекции легких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J94.8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эмпиема плевры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видеоторакоскопическая декортикация легкого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J85, J86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гнойные и некротические </w:t>
            </w:r>
            <w:r w:rsidRPr="00AE3009">
              <w:lastRenderedPageBreak/>
              <w:t>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</w:t>
            </w:r>
            <w:r w:rsidRPr="00AE3009">
              <w:lastRenderedPageBreak/>
              <w:t>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видеоторакоскопическая плеврэктомия с </w:t>
            </w:r>
            <w:r w:rsidRPr="00AE3009">
              <w:lastRenderedPageBreak/>
              <w:t>декортикацией легкого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J43.1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панлобулярная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D38.3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неуточненные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D38.4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неуточненные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both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D15.0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доброкачественные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D15.2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доброкачественные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видеоторакоскопическая перикардэктомия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Q79.0, T91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видеоторакоскопическая пликация диафрагмы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видеоторакоскопическая пластика диафрагмы синтетическими материалами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A15, A16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резекционные и коллапсохирургические операции легких у детей и подростков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двусторонняя одномоментная резекция легких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пневмонэктомия и плевропневмонэктомия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C33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новообразование трахеи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циркулярные резекции трахеи торцевой трахеостомией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циркулярная резекция трахеи с формированием межтрахеального или трахеогортанного анастомоза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J95.5, T98.3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рубцовый стеноз трахеи, трахе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бронхопищеводные свищи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циркулярная резекция трахеи с межтрахеальным анастомозом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трахеопластика с использованием микрохирургической техники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разобщение респираторно-пищеводных свищей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D38.1 - D38.4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новообразование органов дыхания и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тотальная</w:t>
            </w:r>
            <w:proofErr w:type="gramEnd"/>
            <w:r w:rsidRPr="00AE3009">
              <w:t xml:space="preserve"> плеврэктомия с гемиперикардэктомией, резекцией диафрагмы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плевропневмонэктомия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аномалии (пороки развития) трахеи и бронхов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J43.1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панлобарная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J85, J86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ло</w:t>
            </w:r>
            <w:proofErr w:type="gramStart"/>
            <w:r w:rsidRPr="00AE3009">
              <w:t>б-</w:t>
            </w:r>
            <w:proofErr w:type="gramEnd"/>
            <w:r w:rsidRPr="00AE3009">
              <w:t>, билобэктомия с плеврэктомией и декортикацией легкого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плевропневмонэктомия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A15, A16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резекционные и коллапсохирургические операции на единственном легком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372047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пневмонэктомия при резецированном противоположном легком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трансстернальная трансперикардиальная окклюзия главного бронха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J85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трансстернальная трансперикардиальная окклюзия главного бронха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J95.5, T98.3, D14.2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доброкачественные опухоли трахеи. Рецидивирующий 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повторные резекции трахеи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Роботассистированные операции на органах грудной полости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A15, A16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анатомическая резекция легких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427714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реконструктивные операции на пищеводе с применением робототехники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Q32, Q33, Q34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роботассистированные резекции легких и пневмонэктомии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перикардэктомия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J47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бронхоэктазия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роботассистированные анатомические резекции легких и пневмонэктомии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Травматология и ортопедия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 w:rsidRPr="00AE3009">
              <w:t>нием погружных и наружных фиксирующих устройств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B67, D16, D18, M88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 w:rsidRPr="00AE3009"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 w:rsidRPr="00AE3009">
              <w:t>ием погружных имплантатов и стабилизирующих систем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388142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 xml:space="preserve">M42, M43, </w:t>
            </w:r>
            <w:r w:rsidRPr="001E7D92">
              <w:rPr>
                <w:lang w:val="en-US"/>
              </w:rPr>
              <w:lastRenderedPageBreak/>
              <w:t>M45, M46, M48, M50, M51, M53, M92, M93, M95, Q76.2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дегенеративно-дистрофическое </w:t>
            </w:r>
            <w:r w:rsidRPr="00AE3009">
              <w:lastRenderedPageBreak/>
              <w:t>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 w:rsidRPr="00AE3009"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двух- и многоэтапное реконструктивное вмешательство с резекцией позвонка, </w:t>
            </w:r>
            <w:r w:rsidRPr="00AE3009">
              <w:lastRenderedPageBreak/>
              <w:t>межпозвонкового диска, связочных элементов сегмента позвоночника из комб</w:t>
            </w:r>
            <w:r w:rsidRPr="00AE3009">
              <w:t>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 xml:space="preserve">A18.0, S12.0, S12.1, S13, S14, S19, S22.0, S22.1, S23, S24, S32.0, S32.1, S33, S34, T08, T09, T85, T91, M80, M81, M82, M86, M85, M87, M96, M99, Q67, Q76.0, Q76.1, </w:t>
            </w:r>
            <w:r w:rsidRPr="001E7D92">
              <w:rPr>
                <w:lang w:val="en-US"/>
              </w:rPr>
              <w:lastRenderedPageBreak/>
              <w:t>Q76.4, Q77, Q76.3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переломы позвонков, повреждения (разрыв) межпозвонковых дисков и связок поз</w:t>
            </w:r>
            <w:r w:rsidRPr="00AE3009"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 w:rsidRPr="00AE3009">
              <w:t>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80.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Эндопротезирование суставов конечностей при выра</w:t>
            </w:r>
            <w:r w:rsidRPr="00AE3009">
              <w:t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M10, M15, M17, M19, </w:t>
            </w:r>
            <w:r w:rsidRPr="00AE3009">
              <w:t>M95.9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238489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устранение сложных многоплоскостных деформаций за счет использования чрескостных аппаратов со свойствами пас</w:t>
            </w:r>
            <w:r w:rsidRPr="00AE3009">
              <w:t>сивной компьютерной навигации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M17, M19, M87, M88.8, M91.1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укорачивающая остеотомия бедренной кости </w:t>
            </w:r>
            <w:r w:rsidRPr="00AE3009">
              <w:t>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M80, M10, M24.7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деформирующий артроз в сочетании с </w:t>
            </w:r>
            <w:proofErr w:type="gramStart"/>
            <w:r w:rsidRPr="00AE3009">
              <w:t>выраженным</w:t>
            </w:r>
            <w:proofErr w:type="gramEnd"/>
            <w:r w:rsidRPr="00AE3009">
              <w:t xml:space="preserve">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M17.3, </w:t>
            </w:r>
            <w:r w:rsidRPr="00AE3009">
              <w:lastRenderedPageBreak/>
              <w:t>M19.8, M19.9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посттравматический </w:t>
            </w:r>
            <w:r w:rsidRPr="00AE3009">
              <w:lastRenderedPageBreak/>
              <w:t>деформирующий артроз сустава с выв</w:t>
            </w:r>
            <w:r w:rsidRPr="00AE3009">
              <w:t>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</w:t>
            </w:r>
            <w:r w:rsidRPr="00AE3009">
              <w:lastRenderedPageBreak/>
              <w:t>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имплантация эндопротеза, в том числе с </w:t>
            </w:r>
            <w:r w:rsidRPr="00AE3009">
              <w:lastRenderedPageBreak/>
              <w:t>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M24.6, Z98.1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</w:t>
            </w:r>
            <w:r w:rsidRPr="00AE3009">
              <w:t>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 w:rsidRPr="00AE3009">
              <w:t>м числе с использованием компьютерной навигации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M19, M95.9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M05, M06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дегенеративно-дистрофические изменения в суставе на фоне систе</w:t>
            </w:r>
            <w:r w:rsidRPr="00AE3009">
              <w:t>много заболевания соединительной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 первых лет жизни, и в сочетании с аномалией развития груд</w:t>
            </w:r>
            <w:r w:rsidRPr="00AE3009">
              <w:t>ной клетки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M40, M41, Q76, Q85, Q87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</w:t>
            </w:r>
            <w:r w:rsidRPr="00AE3009">
              <w:t>а. Болезнь Шойермана - Мау, кифотическая деформация позвоночника с клиновидной деформацией, ротацией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</w:t>
            </w:r>
            <w:r w:rsidRPr="00AE3009">
              <w:t>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реконструктивное вмешательство с одно- или многоуровневой вертебротомией путем резекции позвонка, межпозвонкового диск</w:t>
            </w:r>
            <w:r w:rsidRPr="00AE3009">
              <w:t>а и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  <w:proofErr w:type="gramEnd"/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534177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двух- или многоэтапное реконструктивное вмешательство с одно- или многоуровневой вертебротомией путем резекции позвонка, межпозвонкового диска и связочных элементов сегмента позвоночника из комбинированных доступов, </w:t>
            </w:r>
            <w:proofErr w:type="gramStart"/>
            <w:r w:rsidRPr="00AE3009">
              <w:t>многоэтапный</w:t>
            </w:r>
            <w:proofErr w:type="gramEnd"/>
            <w:r w:rsidRPr="00AE3009">
              <w:t xml:space="preserve"> репозиционно-стабилизирующи</w:t>
            </w:r>
            <w:r w:rsidRPr="00AE3009">
              <w:t>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Тотальное</w:t>
            </w:r>
            <w:proofErr w:type="gramEnd"/>
            <w:r w:rsidRPr="00AE3009">
              <w:t xml:space="preserve"> эндопротезирование у пациентов с наследственным и приобретенным дефицитом факторов свертывания крови, </w:t>
            </w:r>
            <w:r w:rsidRPr="00AE3009">
              <w:lastRenderedPageBreak/>
              <w:t>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D61, D66, D67</w:t>
            </w:r>
            <w:r w:rsidRPr="00AE3009">
              <w:t>, D68, C90, M87.0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деформирующий артроз, контрактура крупных суставов с нарушением биологической оси конечности, асептический </w:t>
            </w:r>
            <w:r w:rsidRPr="00AE3009">
              <w:lastRenderedPageBreak/>
              <w:t>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</w:t>
            </w:r>
            <w:r w:rsidRPr="00AE3009"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677445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83.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Реэндопротезирование суставов конечностей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Z96.6, M96.6, D61, D66, D67, D68, M87.0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износ или разрушение компонентов эндопротеза суставов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384548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перипротезные переломы</w:t>
            </w:r>
            <w:r w:rsidRPr="00AE3009">
              <w:t xml:space="preserve"> с нарушением (без нарушения) стабильности компонентов эндопротеза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</w:t>
            </w:r>
            <w:r w:rsidRPr="00AE3009">
              <w:lastRenderedPageBreak/>
              <w:t>биокомпозитными материалами и пр</w:t>
            </w:r>
            <w:r w:rsidRPr="00AE3009">
              <w:t>именением дополнительных средств фиксации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ревизия эндопротеза с заменой стандартных компонентов </w:t>
            </w:r>
            <w:proofErr w:type="gramStart"/>
            <w:r w:rsidRPr="00AE3009">
              <w:t>ревизионными</w:t>
            </w:r>
            <w:proofErr w:type="gramEnd"/>
            <w:r w:rsidRPr="00AE3009">
              <w:t xml:space="preserve"> связанными эндопротезами и стабилизацией сустава за счет пластики мягких тканей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на длинных трубчатых костях нижних конечностей с использованием и</w:t>
            </w:r>
            <w:r w:rsidRPr="00AE3009">
              <w:t>нтрамедуллярных телескопических стержней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Q78.0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переломы и деформации длинных трубчатых костей нижних конечностей у детей с </w:t>
            </w:r>
            <w:proofErr w:type="gramStart"/>
            <w:r w:rsidRPr="00AE3009">
              <w:t>незавершенным</w:t>
            </w:r>
            <w:proofErr w:type="gramEnd"/>
            <w:r w:rsidRPr="00AE3009">
              <w:t xml:space="preserve"> остеогенезом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корригирующие остеотомии длинных трубчатых костей нижних конечностей с использование</w:t>
            </w:r>
            <w:r w:rsidRPr="00AE3009">
              <w:t>м интрамедуллярного телескопического стержня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663275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 w:rsidRPr="00AE3009">
              <w:t>в с использованием роботизированных систем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M10, M15, M17, M19, M95.9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эндопрот</w:t>
            </w:r>
            <w:r w:rsidRPr="00AE3009">
              <w:t>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343297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M93.2, M93.8, M17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частичное</w:t>
            </w:r>
            <w:proofErr w:type="gramEnd"/>
            <w:r w:rsidRPr="00AE3009">
              <w:t xml:space="preserve"> эндопротезирование сустава с использованием роботизированных систем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M17, M19, M87, M88.8, M91.1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асептический некроз кости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эндопротеза с использованием роботизированных систем с кост</w:t>
            </w:r>
            <w:r w:rsidRPr="00AE3009">
              <w:t>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M80, M10, </w:t>
            </w:r>
            <w:r w:rsidRPr="00AE3009">
              <w:lastRenderedPageBreak/>
              <w:t>M24.7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деформирующий артроз в сочетании с </w:t>
            </w:r>
            <w:proofErr w:type="gramStart"/>
            <w:r w:rsidRPr="00AE3009">
              <w:t>выраженным</w:t>
            </w:r>
            <w:proofErr w:type="gramEnd"/>
            <w:r w:rsidRPr="00AE3009">
              <w:t xml:space="preserve"> </w:t>
            </w:r>
            <w:r w:rsidRPr="00AE3009">
              <w:lastRenderedPageBreak/>
              <w:t>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имплантация эндопротеза с использованием роботизированных систем в сочетании с </w:t>
            </w:r>
            <w:r w:rsidRPr="00AE3009">
              <w:lastRenderedPageBreak/>
              <w:t>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M17.3, M19.8, M19.9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посттравматический деформирующий артроз су</w:t>
            </w:r>
            <w:r w:rsidRPr="00AE3009">
              <w:t>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</w:t>
            </w:r>
            <w:r w:rsidRPr="00AE3009">
              <w:t>улярного металла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M24.6, Z98.1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Ревизионное</w:t>
            </w:r>
            <w:proofErr w:type="gramEnd"/>
            <w:r w:rsidRPr="00AE3009">
              <w:t xml:space="preserve"> эндопротезирование суставов при обширных дефектах костной ткани и глубокой перипротезной инфекции с поражением NRSA, MRSE, микробными ассоциациями и антибактериальной полирезистентностью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Z96.6, M96.6, M86, T84.1, C40.0 - C40.8, C41.2 - C41.8, C</w:t>
            </w:r>
            <w:r w:rsidRPr="001E7D92">
              <w:rPr>
                <w:lang w:val="en-US"/>
              </w:rPr>
              <w:t>47.1 - C47.8, C49.1 - C49.8, C79.5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</w:t>
            </w:r>
            <w:r w:rsidRPr="00AE3009">
              <w:t>тибиотикотерапии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639846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</w:t>
            </w:r>
            <w:r w:rsidRPr="00AE3009">
              <w:t>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ревизия эндопротеза с удалением нестабильных компонентов эндопротеза и </w:t>
            </w:r>
            <w:r w:rsidRPr="00AE3009">
              <w:lastRenderedPageBreak/>
              <w:t>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 w:rsidRPr="00AE3009">
              <w:t>именением дополнительных средств фиксации и этиотропной антибиотикотерапии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</w:t>
            </w:r>
            <w:r w:rsidRPr="00AE3009">
              <w:t>пной антибиотикотерапии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удаление хорошо фиксированных компонентов эндопротеза и костного </w:t>
            </w:r>
            <w:r w:rsidRPr="00AE3009">
              <w:lastRenderedPageBreak/>
              <w:t>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</w:t>
            </w:r>
            <w:r w:rsidRPr="00AE3009">
              <w:t>й антибиотикотерапии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ревизия эндопротеза с заменой стандартных компонентов </w:t>
            </w:r>
            <w:proofErr w:type="gramStart"/>
            <w:r w:rsidRPr="00AE3009">
              <w:t>ревизионными</w:t>
            </w:r>
            <w:proofErr w:type="gramEnd"/>
            <w:r w:rsidRPr="00AE3009">
              <w:t xml:space="preserve">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Ревизионное</w:t>
            </w:r>
            <w:proofErr w:type="gramEnd"/>
            <w:r w:rsidRPr="00AE3009">
              <w:t xml:space="preserve"> эндопротезирование суставов с использованием индивидуальных конструкций, изготовленных с применением аддитивных 3D-технологий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Z96.6, M96.6, T84.1, C40.0 - C40.8, C41.2 - C41.8, C47.1 - C47.8, C49.1 - C49.8, C79.5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выраженное нарушение функции кр</w:t>
            </w:r>
            <w:r w:rsidRPr="00AE3009">
              <w:t>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нестабильных компонентов эндопротеза и костного цемента и имплантация ревизионных эндопротезных систем, изготовленных с применением аддитивных 3D-технологий, с замещением костных дефектов аллотрансплантатами или биокомпозитными материалами и приме</w:t>
            </w:r>
            <w:r w:rsidRPr="00AE3009">
              <w:t>нением дополнительных средств фиксации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</w:t>
            </w:r>
            <w:r w:rsidRPr="00AE3009">
              <w:t>а также с применением дополнительных средств фиксации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ревизия эндопротеза с удалением нестабильных компонентов эндопротеза и костного цемента и имплантация </w:t>
            </w:r>
            <w:r w:rsidRPr="00AE3009">
              <w:lastRenderedPageBreak/>
              <w:t>ревизионных компонентов, изготовленных 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удаление </w:t>
            </w:r>
            <w:r w:rsidRPr="00AE3009">
              <w:t>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Восстановление дефектов костей с применением мегаэндопротезов у пациентов с неонкологической патологией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M21.8, M84.1, M84.8, T92, T93, T91.2, D16, Z96.6, M95.9, M96.6, T84.1, T84.2, T84.4, T84.0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крупные дефекты длинных костей как следствие длительного мног</w:t>
            </w:r>
            <w:r w:rsidRPr="00AE3009">
              <w:t>оэтапного лечения многоскольчатых травматических либо перипротезных переломов, нестабильности эндопротезов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замещение дефектов костей с использованием аддитивных технологий компьютерного 3D-моделирования в дополнение к серийно выпускае</w:t>
            </w:r>
            <w:r w:rsidRPr="00AE3009">
              <w:t>мым модульным конструкциям, которые не учитывают редкие локализации и анатомические особенности пациента, с использованием индивидуальных или комбинированных эндопротезов, включающих модульные и индивидуальные части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1723241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Реконструктивные и корригир</w:t>
            </w:r>
            <w:r w:rsidRPr="00AE3009">
              <w:t>ующие операции при многоплоскостных деформациях позвоночника с применением аддитивных 3D-технологий, имплантатов, стабилизирующих систем, а также в сочетании с аномалией грудной клетки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M40, M41, Q76, Q85, Q87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многоплоскостные деформации позвоночника (сколи</w:t>
            </w:r>
            <w:r w:rsidRPr="00AE3009">
              <w:t>оз, кифосколиоз, врожденные аномалии) в сочетании с деформациями грудной клетки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реконструктивные и корригирующие операции с применением аддитивных 3D-технологий, 3D-моделирования в предоперационном планировании с учетом индивидуальной анатомии, аддитивного производства титановых имплантатов с пористой структурой для улучшения остеоинт</w:t>
            </w:r>
            <w:r w:rsidRPr="00AE3009">
              <w:t>еграции, создания навигационных шаблонов для интраоперационного контроля и оптимальной траектории проведения фиксирующих элементов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942904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</w:t>
            </w:r>
            <w:r w:rsidRPr="00AE3009">
              <w:lastRenderedPageBreak/>
              <w:t>пластические и декомпрессивные хирургические вмешательства при многоплоскостных деформациях позвоноч</w:t>
            </w:r>
            <w:r w:rsidRPr="00AE3009">
              <w:t>ника с применением и установкой имплантатов, стабилизирующих систем с использованием технологии интраоперационной компьютерной навигации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M40, </w:t>
            </w:r>
            <w:r w:rsidRPr="00AE3009">
              <w:lastRenderedPageBreak/>
              <w:t>M41, Q76, Q85, Q87, Q67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многоплоскостные </w:t>
            </w:r>
            <w:r w:rsidRPr="00AE3009">
              <w:lastRenderedPageBreak/>
              <w:t>деформации позвоночника (сколиозы, кифосколиозы, посттравматические и дег</w:t>
            </w:r>
            <w:r w:rsidRPr="00AE3009">
              <w:t>енеративные деформации)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</w:t>
            </w:r>
            <w:r w:rsidRPr="00AE3009">
              <w:lastRenderedPageBreak/>
              <w:t>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реконструктивно-пластические и </w:t>
            </w:r>
            <w:r w:rsidRPr="00AE3009">
              <w:lastRenderedPageBreak/>
              <w:t>декомпрессивные хирургические вмешательства при многоплоскостных деформациях позвоночника с применением и установкой имплантатов, стабилизирующих систем с использованием технологи</w:t>
            </w:r>
            <w:r w:rsidRPr="00AE3009">
              <w:t>и интраоперационной компьютерной навигации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89.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нескольких внутрисуставных структур биологическими или синтетическими материалами при тотальной нестабильности коленного сустава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M23.5, M23.6, S83.4, S83.5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тотальная нестабильность коленного сустава, обусловленная сочетанными повреждениями двух и более связок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одноэтапная анатомическая реконструкция нескольких стабилизирующих структур коленного сустава - передней и задней крестообразных с</w:t>
            </w:r>
            <w:r w:rsidRPr="00AE3009">
              <w:t>вязок (ПКС и ЗКС) - с использованием аутотрансплантатов сухожилий (полусухожильной, тонкой,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комп</w:t>
            </w:r>
            <w:r w:rsidRPr="00AE3009">
              <w:t>ьютерной томографии и (или) магнитно-резонансной томографии, и фиксации трансплантатов современными биоимплантами (интерферентные винты, подвесные системы типа EndoButton и их аналоги, трансфеморальные</w:t>
            </w:r>
            <w:proofErr w:type="gramEnd"/>
            <w:r w:rsidRPr="00AE3009">
              <w:t xml:space="preserve"> фиксаторы и др.)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519612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Реконструктивные и декомпрес</w:t>
            </w:r>
            <w:r w:rsidRPr="00AE3009">
              <w:t>сионные операции на позвоночнике при развитии воспалительных заболеваний, спондилодисцитов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M86.0, M86.1, M86.2, M86.3, M86.4, M86.5, M86.6, M86.8, </w:t>
            </w:r>
            <w:r w:rsidRPr="00AE3009">
              <w:lastRenderedPageBreak/>
              <w:t>M86.9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воспалительные заболевания позвоночника, спондилодисциты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санирующее оперативное в</w:t>
            </w:r>
            <w:r w:rsidRPr="00AE3009">
              <w:t>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также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</w:t>
            </w:r>
            <w:r w:rsidRPr="00AE3009">
              <w:lastRenderedPageBreak/>
              <w:t>аллотрансплантатов, импрегни</w:t>
            </w:r>
            <w:r w:rsidRPr="00AE3009">
              <w:t>рованных антибиотиками, вакуум-системы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Ревизионные реконструктивные и декомпрессивные операции на позвоночнике при развитии несостоятельности фиксирующих устройств, в том числе вследствие развития глубокой инфекции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T84.6, T84.7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имплант-ассоциированная инфекция в области фиксирующих устройств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</w:t>
            </w:r>
            <w:r w:rsidRPr="00AE3009">
              <w:t>риальным покрытием, искусственных биоматериалов с антибиотиками, а также аут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или аллотрансплантатов, импрегнированных антибиотиками, вакуум-системы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Трансплантация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поджелудочной железы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E10, Q45.0, T86.8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панкреатодуоденаль</w:t>
            </w:r>
            <w:r w:rsidRPr="00AE3009">
              <w:t>ного комплекса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3884453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дистального фрагмента поджелудочной железы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поджелудочной железы и почки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E10, N18.5, T86.8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панкреатодуоденального комплекса и почки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дистального фрагмента поджелудочной железы и почки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Трансплантация тонкой </w:t>
            </w:r>
            <w:r w:rsidRPr="00AE3009">
              <w:lastRenderedPageBreak/>
              <w:t>кишки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K52.8, </w:t>
            </w:r>
            <w:r w:rsidRPr="00AE3009">
              <w:lastRenderedPageBreak/>
              <w:t>K63.8, K91.2, Q41, T86.8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другие уточненные </w:t>
            </w:r>
            <w:r w:rsidRPr="00AE3009">
              <w:lastRenderedPageBreak/>
              <w:t xml:space="preserve">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</w:t>
            </w:r>
            <w:proofErr w:type="gramStart"/>
            <w:r w:rsidRPr="00AE3009">
              <w:t>Врожденные</w:t>
            </w:r>
            <w:proofErr w:type="gramEnd"/>
            <w:r w:rsidRPr="00AE3009">
              <w:t xml:space="preserve"> отсутствие, атрезия и стеноз тонкого кишечника. Отми</w:t>
            </w:r>
            <w:r w:rsidRPr="00AE3009"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</w:t>
            </w:r>
            <w:r w:rsidRPr="00AE3009">
              <w:lastRenderedPageBreak/>
              <w:t>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трансплантация тонкой кишки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фрагмента тонкой кишки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легких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1E7D92" w:rsidRDefault="00DA77D0" w:rsidP="00AE3009">
            <w:pPr>
              <w:pStyle w:val="ConsPlusNormal0"/>
              <w:rPr>
                <w:lang w:val="en-US"/>
              </w:rPr>
            </w:pPr>
            <w:r w:rsidRPr="001E7D92">
              <w:rPr>
                <w:lang w:val="en-US"/>
              </w:rPr>
              <w:t>J43.9, J44.9, J47, J84, J98.4, E84.0, E84.9, I27.0, I28.9, T86.8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</w:t>
            </w:r>
            <w:r w:rsidRPr="00AE3009">
              <w:t xml:space="preserve"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</w:t>
            </w:r>
            <w:r w:rsidRPr="00AE3009">
              <w:lastRenderedPageBreak/>
              <w:t>Кистозный фиброз неуточненный. Первичная легочная ги</w:t>
            </w:r>
            <w:r w:rsidRPr="00AE3009"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легких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91.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сердца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I25.3, I25.5, I42, T86.2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аневризма сердца. Ишемическая кардиомиопатия. Кардиомиопатия. Дилатационная кардиомиопатия.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ортотопическая трансплантация сердца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1670625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Другая рестриктивная кардиомиопатия. Другие кардиомиопатии. </w:t>
            </w:r>
            <w:proofErr w:type="gramStart"/>
            <w:r w:rsidRPr="00AE3009">
              <w:t>Отмирание и отторжение трансплант</w:t>
            </w:r>
            <w:r w:rsidRPr="00AE3009">
              <w:t>ата сердца (сердечная недостаточность III, IV функционального класса (NYHA)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печени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8E6D1B" w:rsidRDefault="00DA77D0" w:rsidP="00AE3009">
            <w:pPr>
              <w:pStyle w:val="ConsPlusNormal0"/>
              <w:rPr>
                <w:lang w:val="en-US"/>
              </w:rPr>
            </w:pPr>
            <w:r w:rsidRPr="008E6D1B">
              <w:rPr>
                <w:lang w:val="en-US"/>
              </w:rPr>
              <w:t>K70.3, K74.3 - K74.6, D13.4, C22, Q44.2, Q44.5 - Q44.7, E80.5, E74.0, T86.4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Доброкачественное новообразование печени (нерезектабельное). </w:t>
            </w:r>
            <w:r w:rsidRPr="00AE3009">
              <w:lastRenderedPageBreak/>
              <w:t>Злокачественные новообразования печени и вну</w:t>
            </w:r>
            <w:r w:rsidRPr="00AE3009">
              <w:t>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врожденные аномалии печени. Синдром Криглера - Найяра. Болезни накопления гликогена. Отмирание и отто</w:t>
            </w:r>
            <w:r w:rsidRPr="00AE3009">
              <w:t>ржение трансплантата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ортотопическая трансплантация печени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ортотопическая трансплантация правой доли печени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ортотопическая трансплантация расширенной правой доли печени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ортотопическая трансплантация левой доли печени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ортотопическая трансплантация левого латерального сектора печени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ортотопическая трансплантация редуцированной печени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92.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сердечно-легочного комплекса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I27.0, I27.8, I27.9, Q21.8, T86.3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первичная легочная гипертензия. Другие уточненные формы сердечно-легочной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</w:t>
            </w:r>
            <w:r w:rsidRPr="00AE3009">
              <w:t>и отторжение сердечно-легочного трансплантата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сердечно-легочного комплекса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2398649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костного мозга аллогенная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8E6D1B" w:rsidRDefault="00DA77D0" w:rsidP="00AE3009">
            <w:pPr>
              <w:pStyle w:val="ConsPlusNormal0"/>
              <w:rPr>
                <w:lang w:val="en-US"/>
              </w:rPr>
            </w:pPr>
            <w:r w:rsidRPr="008E6D1B">
              <w:rPr>
                <w:lang w:val="en-US"/>
              </w:rPr>
              <w:t xml:space="preserve">C38.2, C40, C41, C47.0, C47.3 - C47.9, </w:t>
            </w:r>
            <w:r w:rsidRPr="008E6D1B">
              <w:rPr>
                <w:lang w:val="en-US"/>
              </w:rPr>
              <w:lastRenderedPageBreak/>
              <w:t>C48.0, C49, C71, C74.0, C74.1, C74.9, C76.0, C76.1, C76.2, C76.7, C76.8, C81, C82, C83, C84, C85, C86.0, C86.5, C90, C91, C92, C93, C94.0, C94.3, D46, D47,4, D55.2, D56, D57, D58, D61, D69, D70, D71, E75.2, D76, D80.5</w:t>
            </w:r>
            <w:r w:rsidRPr="008E6D1B">
              <w:rPr>
                <w:lang w:val="en-US"/>
              </w:rPr>
              <w:t>, D81, D82.0, D84, E70.3, E71.3, E76, E77, Q45, Q78.2, L90.8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болезнь Ходжкина. Неходжкинские лимфомы. Множественная миелома и злокачественные </w:t>
            </w:r>
            <w:r w:rsidRPr="00AE3009">
              <w:lastRenderedPageBreak/>
              <w:t>плазмоклеточные новообразования. Лимфоидный лейкоз (лимфолейкоз). Миелоидный лейкоз (миелолейкоз). Моноцитарный ле</w:t>
            </w:r>
            <w:r w:rsidRPr="00AE3009">
              <w:t xml:space="preserve">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</w:t>
            </w:r>
            <w:proofErr w:type="gramStart"/>
            <w:r w:rsidRPr="00AE3009">
              <w:t>Первичный</w:t>
            </w:r>
            <w:proofErr w:type="gramEnd"/>
            <w:r w:rsidRPr="00AE3009">
              <w:t xml:space="preserve"> миелофиброз, вторичный миелофиброз при миелопролиферативном заболевании (трансформация исти</w:t>
            </w:r>
            <w:r w:rsidRPr="00AE3009">
              <w:t xml:space="preserve">нной полицитемии и эссенциальной тромбоцитемии в миелофиброз). Злокачественные новообразования других типов </w:t>
            </w:r>
            <w:proofErr w:type="gramStart"/>
            <w:r w:rsidRPr="00AE3009">
              <w:t>соединительной</w:t>
            </w:r>
            <w:proofErr w:type="gramEnd"/>
            <w:r w:rsidRPr="00AE3009">
              <w:t xml:space="preserve"> и мягких тканей (рабдомиосаркома). Злокачественные новообразования костей и суставных хрящей (саркома Юинга, фибросаркома, хондросарк</w:t>
            </w:r>
            <w:r w:rsidRPr="00AE3009">
              <w:t xml:space="preserve">ома). Болезни накопления. Остеопетроз. Врожденные синдромы </w:t>
            </w:r>
            <w:proofErr w:type="gramStart"/>
            <w:r w:rsidRPr="00AE3009">
              <w:lastRenderedPageBreak/>
              <w:t>костно-мозговой</w:t>
            </w:r>
            <w:proofErr w:type="gramEnd"/>
            <w:r w:rsidRPr="00AE3009">
              <w:t xml:space="preserve"> недостаточности. Тяжелый комбинированный иммунодефицит. Синдром Вискотта - Олдрича. Первичные иммунодефициты. Синдром Чедиака - Хигаши. Хроническая грануломатозная болезнь. Гипер-</w:t>
            </w:r>
            <w:proofErr w:type="gramStart"/>
            <w:r w:rsidRPr="00AE3009">
              <w:t>Ig</w:t>
            </w:r>
            <w:r w:rsidRPr="00AE3009">
              <w:t>M</w:t>
            </w:r>
            <w:proofErr w:type="gramEnd"/>
            <w:r w:rsidRPr="00AE3009">
              <w:t xml:space="preserve"> синдром. Гемоглобинопатии. Серповидноклеточная анемия. Талассемия. Гистиоцитозы. Анемии вследствие нарушений гликолитических ферментов. Нарушение обмена жирных кислот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родственная трансплантация аллогенного костного мозга (включая пр</w:t>
            </w:r>
            <w:r w:rsidRPr="00AE3009">
              <w:t xml:space="preserve">едтрансплантационный период, проведение трансплантации и посттрансплантационный период до </w:t>
            </w:r>
            <w:r w:rsidRPr="00AE3009">
              <w:lastRenderedPageBreak/>
              <w:t>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4526159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</w:t>
            </w:r>
            <w:r w:rsidRPr="00AE3009">
              <w:t>ротивогрибковую терапию)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94.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костного мозга аутологичная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8E6D1B" w:rsidRDefault="00DA77D0" w:rsidP="00AE3009">
            <w:pPr>
              <w:pStyle w:val="ConsPlusNormal0"/>
              <w:rPr>
                <w:lang w:val="en-US"/>
              </w:rPr>
            </w:pPr>
            <w:r w:rsidRPr="008E6D1B">
              <w:rPr>
                <w:lang w:val="en-US"/>
              </w:rPr>
              <w:t xml:space="preserve">C22.2, C38.1, C38.2, C40, C41, C47.0, C47.3 - C47.8, C47.9, C48.0, C49, C49.5, C52, C56, C62, C64, C65, C66, C68, C69.2, C71, C74.0, </w:t>
            </w:r>
            <w:r w:rsidRPr="008E6D1B">
              <w:rPr>
                <w:lang w:val="en-US"/>
              </w:rPr>
              <w:lastRenderedPageBreak/>
              <w:t>C74.1, C74.9, C76.0, C76.1, C76.2, C76.7, C76.8, C81, C82, C83, C84.0, C84, C85, C86.0, C86.5, C90, C91, C92, C93, C94.0, D</w:t>
            </w:r>
            <w:r w:rsidRPr="008E6D1B">
              <w:rPr>
                <w:lang w:val="en-US"/>
              </w:rPr>
              <w:t>46, D56, D57, D58, D61, D69, D70, D71, D47,4, D76, D80.5, D81, D82.0, E70.3, E76, E77, E85.8, Q45, Q78.2, L90.8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гепатобластома у детей. Болезнь Ходжкина. Неходжкинские лимфомы. Множественная миелома и злокачественные плазмоклеточные новообразования. Лимфои</w:t>
            </w:r>
            <w:r w:rsidRPr="00AE3009">
              <w:t xml:space="preserve">дный лейкоз (лимфолейкоз). Миелоидный лейкоз (миелолейкоз). Моноцитарный лейкоз, острая эритремия и эритролейкоз. Апластические анемии. Миелодиспластические синдромы. Примитивная </w:t>
            </w:r>
            <w:r w:rsidRPr="00AE3009">
              <w:lastRenderedPageBreak/>
              <w:t xml:space="preserve">нейроэктодермальная опухоль (PNET). Нейробластома. </w:t>
            </w:r>
            <w:proofErr w:type="gramStart"/>
            <w:r w:rsidRPr="00AE3009">
              <w:t>Первичный</w:t>
            </w:r>
            <w:proofErr w:type="gramEnd"/>
            <w:r w:rsidRPr="00AE3009">
              <w:t xml:space="preserve"> миелофиброз, вто</w:t>
            </w:r>
            <w:r w:rsidRPr="00AE3009">
              <w:t xml:space="preserve">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</w:t>
            </w:r>
            <w:proofErr w:type="gramStart"/>
            <w:r w:rsidRPr="00AE3009">
              <w:t>соединительной</w:t>
            </w:r>
            <w:proofErr w:type="gramEnd"/>
            <w:r w:rsidRPr="00AE3009">
              <w:t xml:space="preserve"> и мягких тканей (рабдомиосаркома). Злокачественные новообр</w:t>
            </w:r>
            <w:r w:rsidRPr="00AE3009">
              <w:t xml:space="preserve">азования костей и суставных хрящей (саркома Юинга, фибросаркома, хондросаркома). Светлоклеточная саркома почки у детей. </w:t>
            </w:r>
            <w:proofErr w:type="gramStart"/>
            <w:r w:rsidRPr="00AE3009">
              <w:t>Диссеминированная</w:t>
            </w:r>
            <w:proofErr w:type="gramEnd"/>
            <w:r w:rsidRPr="00AE3009">
              <w:t xml:space="preserve"> ретинобластома, экстраокулярный рецидив ретинобластомы, трилатеральная ретинобластома у детей.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аутологичного костного мозга (включая предтрансплантационный период, забор костного мозга,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3081632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Болезни накопления. Остеопетроз. Врожденные синдромы </w:t>
            </w:r>
            <w:proofErr w:type="gramStart"/>
            <w:r w:rsidRPr="00AE3009">
              <w:t>костно-мозговой</w:t>
            </w:r>
            <w:proofErr w:type="gramEnd"/>
            <w:r w:rsidRPr="00AE3009">
              <w:t xml:space="preserve"> недостаточности. Тяжелый </w:t>
            </w:r>
            <w:r w:rsidRPr="00AE3009">
              <w:lastRenderedPageBreak/>
              <w:t>комбинированный иммунодефицит. Синдром Вискотта - Олдрича. Синдром Чедиака - Хигаши. Хроническая грануломатозная болезнь. Гипер-</w:t>
            </w:r>
            <w:proofErr w:type="gramStart"/>
            <w:r w:rsidRPr="00AE3009">
              <w:t>IgM</w:t>
            </w:r>
            <w:proofErr w:type="gramEnd"/>
            <w:r w:rsidRPr="00AE3009">
              <w:t xml:space="preserve"> синдром. Гемоглобинопатии. Сер</w:t>
            </w:r>
            <w:r w:rsidRPr="00AE3009">
              <w:t>повидноклеточная анемия. Талассемия. Гистиоцитозы. Нефробластома. Герминогенные опухоли. Опухоли центральной нервной системы у детей. AL-амилоидоз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lastRenderedPageBreak/>
              <w:t>Урология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Оперативные вмешательства на органах мочеполовой системы с использованием абляционных технологий (ультразвуковой, крио-, радиочастотной, лазерной, плазменной)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N32.8, N35, N40, D30.0, D30.1, D30.2, D30.3, D29.1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опухоль предстательной железы. Опухоль почки. </w:t>
            </w:r>
            <w:r w:rsidRPr="00AE3009">
              <w:t>Опухоль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193367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плазменная абляция доброкачественных поражений мочевыделительного тракта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лазерная абляция доброкачественных поражений мочевыделительного тракта эндоскопическая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Оперативные вмешательства на органах мочеполовой системы с имплантацией </w:t>
            </w:r>
            <w:r w:rsidRPr="00AE3009">
              <w:lastRenderedPageBreak/>
              <w:t>синтетических сложных и сетчатых протезов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N81, R32, N48.4, N13.7, </w:t>
            </w:r>
            <w:r w:rsidRPr="00AE3009">
              <w:lastRenderedPageBreak/>
              <w:t>N31.2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пролапс тазовых органов. Недержание мочи при напряжении. </w:t>
            </w:r>
            <w:r w:rsidRPr="00AE3009">
              <w:lastRenderedPageBreak/>
              <w:t>Несостоятельность сфинктера мочевого пузыря. Эректиль</w:t>
            </w:r>
            <w:r w:rsidRPr="00AE3009">
              <w:t xml:space="preserve">ная дисфункция. </w:t>
            </w:r>
            <w:proofErr w:type="gramStart"/>
            <w:r w:rsidRPr="00AE3009">
              <w:t>Пузырно-лоханочный</w:t>
            </w:r>
            <w:proofErr w:type="gramEnd"/>
            <w:r w:rsidRPr="00AE3009">
              <w:t xml:space="preserve"> рефлюкс высокой степени у детей. Атония мочевого пузыря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эндопластика устья мочеточника у детей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искусственного сфинктера мочевого пузыря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фаллопластика с протезированием фаллопротезом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временного сакрального нейростимулятора мочевого пузыря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постоянного сакрального нейростимулятора мочевого пузыря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Рецидивные и особо сложные операции на органах мочеполовой системы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N20.2, N20.0, N13.0, N13.1, N13.2, C67, Q62.1 - Q62.3, Q62.7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опухоль почки. Камни почек. Стриктура мочеточника. Опухоль мочевого пузыря. Врожденный уретерогидронефроз. Врожденный мегауретер. </w:t>
            </w:r>
            <w:proofErr w:type="gramStart"/>
            <w:r w:rsidRPr="00AE3009">
              <w:t>Врожденное</w:t>
            </w:r>
            <w:proofErr w:type="gramEnd"/>
            <w:r w:rsidRPr="00AE3009">
              <w:t xml:space="preserve"> уретероцеле, в том числе при удвоении почки. Врожденный пузырно-мочеточниковый рефлюкс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нефрэк</w:t>
            </w:r>
            <w:r w:rsidRPr="00AE3009">
              <w:t>томия с тромбэктомией из нижней полой вены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перкутанная нефролитолапоксия с эндопиелотомией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дистанционная</w:t>
            </w:r>
            <w:proofErr w:type="gramEnd"/>
            <w:r w:rsidRPr="00AE3009">
              <w:t xml:space="preserve"> литотрипсия у детей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билатеральная пластика тазовых отделов мочеточников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геминефруретерэктомия у детей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передняя тазовая экзентерация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N28.1, Q61.0, N13.0, N13.1, N13.2, N28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</w:t>
            </w:r>
            <w:r w:rsidRPr="00AE3009">
              <w:t>пар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ретроперитонеоскопическая нефроуретерэктомия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265728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лапар</w:t>
            </w:r>
            <w:proofErr w:type="gramStart"/>
            <w:r w:rsidRPr="00AE3009">
              <w:t>о-</w:t>
            </w:r>
            <w:proofErr w:type="gramEnd"/>
            <w:r w:rsidRPr="00AE3009">
              <w:t xml:space="preserve"> и ретроперитонеоскопическая резекция почки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на наружных мужских половых органах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S38.2, S38.0, T21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уретры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Оперативные вмешательства на органах мочеполовой </w:t>
            </w:r>
            <w:r w:rsidRPr="00AE3009">
              <w:lastRenderedPageBreak/>
              <w:t>системы с использованием робототехники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C67, C61, C64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опухоль мочевого пузыря, опухоль предстательной </w:t>
            </w:r>
            <w:r w:rsidRPr="00AE3009">
              <w:lastRenderedPageBreak/>
              <w:t>железы, опухоль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хирургическое </w:t>
            </w:r>
            <w:r w:rsidRPr="00AE3009">
              <w:lastRenderedPageBreak/>
              <w:t>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роботассистированная расширенная лимфаденэктомия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378710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радикальная простатэктомия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цистэктомия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резекция почки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нефрэктомия при злокачественных опухолях почки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на наружных мужских половых органах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S38.2, S38.0, T21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фаллопластика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1 компонентного протеза полового члена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мошонки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мошонки с протезированием (односторонее или двусторонее)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на наружных мужских половых органах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S38.2, S38.0, T21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травматическая ампутация наружных половых органов, размозжение наружных половых органов, ожо</w:t>
            </w:r>
            <w:r w:rsidRPr="00AE3009">
              <w:t>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3-компонентного протеза полового члена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663920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фаллопластика и пластика мошонки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R32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роботассистированная реконструкция везико-уретрального сегмента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R32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имплантация искусственного сфинктера мочев</w:t>
            </w:r>
            <w:r w:rsidRPr="00AE3009">
              <w:t>ого пузыря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Хирургия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99.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K90.8, K90.9, K91.2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последовательная поперечная энтеропл</w:t>
            </w:r>
            <w:r w:rsidRPr="00AE3009">
              <w:t>астика (STEP)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1226264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Эндоскопические операции на органах панкреатобилиарной зоны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K80.2 - K80.5, K80.8, K83.1, K83.9, K87.0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пациент с желчекаменной болезнью с диагностированными одиночными или множественными крупными конкрементами 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</w:t>
            </w:r>
            <w:r w:rsidRPr="00AE3009">
              <w:t>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502644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Челюстно-лицевая хирургия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Q36.0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врожденная полная двусторонняя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реконструктивная хейлоринопластика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240355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Q35, Q37.0, Q37.1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радикальная уранопластика </w:t>
            </w:r>
            <w:proofErr w:type="gramStart"/>
            <w:r w:rsidRPr="00AE3009">
              <w:t>при</w:t>
            </w:r>
            <w:proofErr w:type="gramEnd"/>
            <w:r w:rsidRPr="00AE3009">
              <w:t xml:space="preserve"> </w:t>
            </w:r>
            <w:proofErr w:type="gramStart"/>
            <w:r w:rsidRPr="00AE3009">
              <w:t>одно</w:t>
            </w:r>
            <w:proofErr w:type="gramEnd"/>
            <w:r w:rsidRPr="00AE3009">
              <w:t>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Q75.2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гипертелоризм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</w:t>
            </w:r>
            <w:r w:rsidRPr="00AE3009">
              <w:lastRenderedPageBreak/>
              <w:t>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реконструктивно-пластическая операция </w:t>
            </w:r>
            <w:r w:rsidRPr="00AE3009">
              <w:lastRenderedPageBreak/>
              <w:t>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Q75.0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краниосиностозы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краниопластика с помощью костной реконструкции, </w:t>
            </w:r>
            <w:proofErr w:type="gramStart"/>
            <w:r w:rsidRPr="00AE3009">
              <w:t>дистракционного</w:t>
            </w:r>
            <w:proofErr w:type="gramEnd"/>
            <w:r w:rsidRPr="00AE3009">
              <w:t xml:space="preserve">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Q75.4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челюстно-лицевой дизостоз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костей лицевого с</w:t>
            </w:r>
            <w:r w:rsidRPr="00AE3009"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Q30.2, Q30, M96, M95.0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обширный или субтотальный дефект костно-хрящевого отдела наружного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S08.8, S08.9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тотальный дефект, травматическая ампутация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ринопластика лоскутом со лба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ринопластика с использованием стебельчатого лоскута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ринопластика с использованием реваскуляризированного лоскута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S08.1, Q16.0, Q16.1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врожденное отсутствие, травматическая ампутация ушной раковины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L90.5, T95.0, T95.8, T95.9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послеожоговая рубцовая контрактура лица и шеи (II и III степени)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T90.9, T90.8, M96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L91, L90.5, </w:t>
            </w:r>
            <w:r w:rsidRPr="00AE3009">
              <w:t>Q18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</w:t>
            </w:r>
            <w:r w:rsidRPr="00AE3009">
              <w:t>ней, растянутых эспандером, микрохирургическая пластика с помощью реваскуляризированного лоскута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T90.9, T90.8, M96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</w:t>
            </w:r>
            <w:r w:rsidRPr="00AE3009">
              <w:t>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дерматензии с использованием тканей, растянутых эспандером, микрохирургическая пласт</w:t>
            </w:r>
            <w:r w:rsidRPr="00AE3009">
              <w:t>ика с помощью реваскуляризированного лоскута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</w:t>
            </w:r>
            <w:r w:rsidRPr="00AE3009">
              <w:lastRenderedPageBreak/>
              <w:t>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T90.1, </w:t>
            </w:r>
            <w:r w:rsidRPr="00AE3009">
              <w:lastRenderedPageBreak/>
              <w:t>T90.2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посттравматический </w:t>
            </w:r>
            <w:r w:rsidRPr="00AE3009">
              <w:lastRenderedPageBreak/>
              <w:t>дефект костей черепа и верхней зоны лица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</w:t>
            </w:r>
            <w:r w:rsidRPr="00AE3009">
              <w:lastRenderedPageBreak/>
              <w:t>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реконструкция костей свода черепа, </w:t>
            </w:r>
            <w:r w:rsidRPr="00AE3009">
              <w:lastRenderedPageBreak/>
              <w:t>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лобной кости с помощью металлоконстр</w:t>
            </w:r>
            <w:r w:rsidRPr="00AE3009">
              <w:t>укций, силиконового имплантата или аллогенных материалов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T90.2 - T90.4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посттравматическая деформация скуло-носо-лобно-орбитального комплекса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 w:rsidRPr="00AE3009">
              <w:t>траоперационной компьютерной навигации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S05, H05.3, H05.4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посттравматическая деформация глазницы с энофтальмом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H05.2, S05, H05.3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деформация глазницы с экзофтальмом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опорно-контурная пластика путем остеотомии и репозиции стенок орбиты и (или) верхней челюсти </w:t>
            </w:r>
            <w:proofErr w:type="gramStart"/>
            <w:r w:rsidRPr="00AE3009">
              <w:t>по</w:t>
            </w:r>
            <w:proofErr w:type="gramEnd"/>
            <w:r w:rsidRPr="00AE3009">
              <w:t xml:space="preserve"> Фор III с выдвижением или дистракцией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K08.0, </w:t>
            </w:r>
            <w:r w:rsidRPr="00AE3009">
              <w:lastRenderedPageBreak/>
              <w:t>K08.1, K08.2, K08.9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дефект (выраженная </w:t>
            </w:r>
            <w:r w:rsidRPr="00AE3009">
              <w:lastRenderedPageBreak/>
              <w:t xml:space="preserve">атрофия) альвеолярного отростка верхней (нижней) челюсти в пределах 3 - </w:t>
            </w:r>
            <w:r w:rsidRPr="00AE3009">
              <w:t>4 и более зубов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</w:t>
            </w:r>
            <w:r w:rsidRPr="00AE3009">
              <w:lastRenderedPageBreak/>
              <w:t>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пластическое устранение дефекта </w:t>
            </w:r>
            <w:r w:rsidRPr="00AE3009">
              <w:lastRenderedPageBreak/>
              <w:t>альвеолярного отростка челюсти с использованием вн</w:t>
            </w:r>
            <w:proofErr w:type="gramStart"/>
            <w:r w:rsidRPr="00AE3009">
              <w:t>е-</w:t>
            </w:r>
            <w:proofErr w:type="gramEnd"/>
            <w:r w:rsidRPr="00AE3009">
              <w:t xml:space="preserve"> и внутриротовых костных аутотрансплантатов или дистракционного метода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K07.0 - K07.4, K07.8, K07.9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аномалия и приобретенная деформация верхней и (или) нижней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ортогнатическая операция путем остеотомии верхней и (или) нижней челюсти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T90.0 - T90.2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послеоперационный (посттравматический) обширный дефект и (или) деформация че</w:t>
            </w:r>
            <w:r w:rsidRPr="00AE3009">
              <w:t>люстей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сложное зубочелюстное протезирование с опорой на имплантаты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сложное челюстно-лицевое протезирование и эктопротезирование, в том числе с опорой на имплантаты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M24.6, M24.5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анкилоз (анкилозирующие поражения)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сустава с использованием эндопротезирования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M19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деформирующий артроз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реконструкция сустава с использованием эндопротезирования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G51, G51.9, G51.0, G51.8, T9</w:t>
            </w:r>
            <w:r w:rsidRPr="00AE3009">
              <w:t>0.3, G52.8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парез и паралич мимической мускулатуры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мионевропластика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кросспластика лицевого нерва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невропластика с применением микрохирургической техники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G52.3, S04.8, T90.3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паралич мускулатуры языка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ревизия и невропластика подъязычного нерва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 w:rsidRPr="00AE3009">
              <w:t>жного челюстно-лицевого протезирования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D11.0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354726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D11.9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D10, D10.3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обширное опухолевое поражение мягких тканей различных зон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D18, Q27.3, Q27.9, Q85.0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обширная (2 и более анатомические области) сосу</w:t>
            </w:r>
            <w:r w:rsidRPr="00AE3009">
              <w:t>дистая мальформация, опухоль или диспластическое образование лица и шеи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деструкция сосудистого новообразования с использованием 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D16.5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новообразование нижней челюсти в пределах не менее 3 - 4 зубов и (или) ее ветви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D16.4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новообразование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D16.4, D16.5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удаление новообразования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9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3"/>
            </w:pPr>
            <w:r w:rsidRPr="00AE3009">
              <w:t>Эндокринология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Хирургическая</w:t>
            </w:r>
            <w:proofErr w:type="gramEnd"/>
            <w:r w:rsidRPr="00AE3009">
              <w:t>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E10.5, E11.5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сахарный диабет 1 и 2 типа с критической ишемией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 синдрома диабет</w:t>
            </w:r>
            <w:r w:rsidRPr="00AE3009"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469952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</w:t>
            </w:r>
            <w:r w:rsidRPr="00AE3009">
              <w:lastRenderedPageBreak/>
              <w:t>реконструктивные органосохраняющие пластические операции стопы, заместительную инсулиновую терапию си</w:t>
            </w:r>
            <w:r w:rsidRPr="00AE3009"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 xml:space="preserve">E10.6, E10.7, E11.6, E11.7, E13.6, E13.7, E14.6, </w:t>
            </w:r>
            <w:r w:rsidRPr="00AE3009">
              <w:lastRenderedPageBreak/>
              <w:t>E14.7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сахарный диабет 1 и 2 типа с сочетанным поражением сосудов почек, сердца, глаз</w:t>
            </w:r>
            <w:r w:rsidRPr="00AE3009">
              <w:t xml:space="preserve">, головного мозга, включая пациентов с трансплантированными </w:t>
            </w:r>
            <w:r w:rsidRPr="00AE3009">
              <w:lastRenderedPageBreak/>
              <w:t>органами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лечение, терапевтическое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гликемии</w:t>
            </w:r>
            <w:r w:rsidRPr="00AE3009">
              <w:t xml:space="preserve"> с целью предупреждения и коррекции жизнеугрожающих состояний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130713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комплексное лечение, включая хирургическое и (или) лазерное лечение, </w:t>
            </w:r>
            <w:proofErr w:type="gramStart"/>
            <w:r w:rsidRPr="00AE3009">
              <w:t>диабетической</w:t>
            </w:r>
            <w:proofErr w:type="gramEnd"/>
            <w:r w:rsidRPr="00AE3009">
              <w:t xml:space="preserve"> ретинопатии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E10.4, E10.5 E11.4, E11.5, E13.4, E13.5, E14.4, E14.5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</w:t>
            </w:r>
            <w:r w:rsidRPr="00AE3009">
              <w:t>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Комплексное лечение тяжелых форм тиреотоксикоза, гиперпаратиреоза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E21.0, E21.1, E35.8, D35.8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первичный</w:t>
            </w:r>
            <w:proofErr w:type="gramEnd"/>
            <w:r w:rsidRPr="00AE3009">
              <w:t xml:space="preserve">, вторичный и третичный гиперпаратиреоз с тяжелыми полиорганными поражениями, резистентный к консервативному лечению. </w:t>
            </w:r>
            <w:proofErr w:type="gramStart"/>
            <w:r w:rsidRPr="00AE3009">
              <w:t>Первичный</w:t>
            </w:r>
            <w:proofErr w:type="gramEnd"/>
            <w:r w:rsidRPr="00AE3009">
              <w:t xml:space="preserve">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</w:t>
            </w:r>
            <w:r w:rsidRPr="00AE3009">
              <w:t>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хирургическое лечение опухолевых образований паращитовидных желез (парааденомэктомия, удаление эктопически расположенной парааденомы, </w:t>
            </w:r>
            <w:proofErr w:type="gramStart"/>
            <w:r w:rsidRPr="00AE3009">
              <w:t>тотальная</w:t>
            </w:r>
            <w:proofErr w:type="gramEnd"/>
            <w:r w:rsidRPr="00AE3009">
              <w:t xml:space="preserve"> парааденомэктомия с аутотрансплантацией паращитовидной железы в мышцы предплечья) с применением интраопер</w:t>
            </w:r>
            <w:r w:rsidRPr="00AE3009">
              <w:t>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</w:t>
            </w:r>
            <w:r w:rsidRPr="00AE3009">
              <w:t xml:space="preserve"> пациентов с хронической болезнью почек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E05.0, E05.2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тяжелые формы диффузно-токсического и многоузлового </w:t>
            </w:r>
            <w:r w:rsidRPr="00AE3009">
              <w:lastRenderedPageBreak/>
              <w:t>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 w:rsidRPr="00AE3009">
              <w:t>й зрения и слепотой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хирургическое лечение тяжелых форм тиреотоксикоза под контролем возвратно-гортанных нервов и паращитовидных желез </w:t>
            </w:r>
            <w:r w:rsidRPr="00AE3009">
              <w:lastRenderedPageBreak/>
              <w:t>с предоперационной индукцией эутиреоза, коррекцией метаболических повреждений миокарда, мерцательной</w:t>
            </w:r>
            <w:r w:rsidRPr="00AE3009">
              <w:t xml:space="preserve"> аритмии и сердечной недостаточности. Поликомпонентное иммуномодулирующее лечение с применением </w:t>
            </w:r>
            <w:proofErr w:type="gramStart"/>
            <w:r w:rsidRPr="00AE3009">
              <w:t>пульс-терапии</w:t>
            </w:r>
            <w:proofErr w:type="gramEnd"/>
            <w:r w:rsidRPr="00AE3009">
              <w:t xml:space="preserve">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 w:rsidRPr="00AE3009">
              <w:t>гических методов диагностики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105.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E11.6, E11.7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сахарный диабет 2 типа с морбидным ожирением, с индексом массы тела, равным и более 40 кг/м</w:t>
            </w:r>
            <w:proofErr w:type="gramStart"/>
            <w:r w:rsidRPr="00AE3009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343095</w:t>
            </w:r>
          </w:p>
        </w:tc>
      </w:tr>
      <w:tr w:rsidR="002D1331" w:rsidRPr="00AE3009" w:rsidTr="003D1B0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билиопанкреатическое шунтирование, в том числе с наложением дуодено-илеоанастомоза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</w:tbl>
    <w:p w:rsidR="002D1331" w:rsidRPr="00AE3009" w:rsidRDefault="002D1331" w:rsidP="00AE3009">
      <w:pPr>
        <w:pStyle w:val="ConsPlusNormal0"/>
        <w:sectPr w:rsidR="002D1331" w:rsidRPr="00AE3009" w:rsidSect="003F1771">
          <w:headerReference w:type="default" r:id="rId95"/>
          <w:footerReference w:type="default" r:id="rId96"/>
          <w:headerReference w:type="first" r:id="rId97"/>
          <w:footerReference w:type="first" r:id="rId98"/>
          <w:pgSz w:w="16838" w:h="11906" w:orient="landscape"/>
          <w:pgMar w:top="426" w:right="1440" w:bottom="566" w:left="1440" w:header="0" w:footer="0" w:gutter="0"/>
          <w:cols w:space="720"/>
          <w:titlePg/>
        </w:sectPr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--------------------------------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18" w:name="P7343"/>
      <w:bookmarkEnd w:id="18"/>
      <w:r w:rsidRPr="00AE3009">
        <w:t>&lt;1&gt; Высокотехнологичная медицинская помощь.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19" w:name="P7344"/>
      <w:bookmarkEnd w:id="19"/>
      <w:r w:rsidRPr="00AE3009">
        <w:t xml:space="preserve">&lt;2&gt; Международная статистическая </w:t>
      </w:r>
      <w:hyperlink r:id="rId9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 w:rsidRPr="00AE3009">
          <w:rPr>
            <w:color w:val="0000FF"/>
          </w:rPr>
          <w:t>классификация</w:t>
        </w:r>
      </w:hyperlink>
      <w:r w:rsidRPr="00AE3009">
        <w:t xml:space="preserve"> болезн</w:t>
      </w:r>
      <w:r w:rsidRPr="00AE3009">
        <w:t>ей и проблем, связанных со здоровьем (10-й пересмотр).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20" w:name="P7345"/>
      <w:bookmarkEnd w:id="20"/>
      <w:proofErr w:type="gramStart"/>
      <w:r w:rsidRPr="00AE3009">
        <w:t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</w:t>
      </w:r>
      <w:r w:rsidRPr="00AE3009">
        <w:t xml:space="preserve">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</w:t>
      </w:r>
      <w:r w:rsidRPr="00AE3009">
        <w:t>е лекарственных средств, расходных материалов, продуктов</w:t>
      </w:r>
      <w:proofErr w:type="gramEnd"/>
      <w:r w:rsidRPr="00AE3009">
        <w:t xml:space="preserve"> </w:t>
      </w:r>
      <w:proofErr w:type="gramStart"/>
      <w:r w:rsidRPr="00AE3009">
        <w:t>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</w:t>
      </w:r>
      <w:r w:rsidRPr="00AE3009">
        <w:t>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</w:t>
      </w:r>
      <w:r w:rsidRPr="00AE3009">
        <w:t>ды на использование беспилотных авиационных систем (транспортных средств) для транспортировки биоматериалов</w:t>
      </w:r>
      <w:proofErr w:type="gramEnd"/>
      <w:r w:rsidRPr="00AE3009">
        <w:t xml:space="preserve">, </w:t>
      </w:r>
      <w:proofErr w:type="gramStart"/>
      <w:r w:rsidRPr="00AE3009">
        <w:t>лекарственных препаратов и иных медицинских грузов, коммунальных услуг, работ и услуг по содержанию имущества, расходы на арендную плату, в том чис</w:t>
      </w:r>
      <w:r w:rsidRPr="00AE3009">
        <w:t>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</w:t>
      </w:r>
      <w:r w:rsidRPr="00AE3009">
        <w:t>ии, прочие расходы, расходы на приобретение основных средств.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bookmarkStart w:id="21" w:name="P7346"/>
      <w:bookmarkEnd w:id="21"/>
      <w:proofErr w:type="gramStart"/>
      <w:r w:rsidRPr="00AE3009">
        <w:t>&lt;4&gt;</w:t>
      </w:r>
      <w:r w:rsidRPr="00AE3009">
        <w:t xml:space="preserve">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</w:t>
      </w:r>
      <w:r w:rsidRPr="00AE3009">
        <w:t>рматива финансовых затрат на единицу объема медицинской помощи: 1-я группа - 31 процент; 2-я группа - 31 процент; 3-я группа - 30 процентов; 4-я группа - 31 процент;</w:t>
      </w:r>
      <w:proofErr w:type="gramEnd"/>
      <w:r w:rsidRPr="00AE3009">
        <w:t xml:space="preserve"> </w:t>
      </w:r>
      <w:proofErr w:type="gramStart"/>
      <w:r w:rsidRPr="00AE3009">
        <w:t xml:space="preserve">5-я группа - 31 процент; 6-я группа - 8 процентов; 7-я группа - 6 процентов; 8-я группа - </w:t>
      </w:r>
      <w:r w:rsidRPr="00AE3009">
        <w:t>25 процентов; 9-я группа - 53 процента; 10-я группа - 32 процента; 11-я группа - 50 процентов; 12-я группа - 64 процента; 13-я группа - 25 процентов; 14-я группа - 36 процентов; 15-я группа - 28 процентов; 16-я группа - 41 процент; 17-я группа - 44 процент</w:t>
      </w:r>
      <w:r w:rsidRPr="00AE3009">
        <w:t>а;</w:t>
      </w:r>
      <w:proofErr w:type="gramEnd"/>
      <w:r w:rsidRPr="00AE3009">
        <w:t xml:space="preserve"> </w:t>
      </w:r>
      <w:proofErr w:type="gramStart"/>
      <w:r w:rsidRPr="00AE3009">
        <w:t>18-я группа - 5 процентов; 19-я группа - 4 процента; 20-я группа - 10 процентов; 21-я группа - 7 процентов; 22-я группа - 17 процентов; 23-я группа - 24 процента; 24-я группа - 18 процентов; 25-я группа - 27 процентов; 26-я группа - 24 процента; 27-я гр</w:t>
      </w:r>
      <w:r w:rsidRPr="00AE3009">
        <w:t>уппа - 40 процентов; 28-я группа - 27 процентов; 29-я группа - 8 процентов; 30-я группа - 24 процента;</w:t>
      </w:r>
      <w:proofErr w:type="gramEnd"/>
      <w:r w:rsidRPr="00AE3009">
        <w:t xml:space="preserve"> </w:t>
      </w:r>
      <w:proofErr w:type="gramStart"/>
      <w:r w:rsidRPr="00AE3009">
        <w:t>31-я группа - 32 процента; 32-я группа - 31 процент; 33-я группа - 30 процентов; 34-я группа - 12 процентов; 35-я группа - 4 процента; 36-я группа - 7 пр</w:t>
      </w:r>
      <w:r w:rsidRPr="00AE3009">
        <w:t>оцентов; 37-я группа - 14 процентов; 38-я группа - 13 процентов; 39-я группа - 21 процент; 40-я группа - 19 процентов; 41-я группа - 51 процент; 42-я группа - 25 процентов; 43-я группа - 18 процентов;</w:t>
      </w:r>
      <w:proofErr w:type="gramEnd"/>
      <w:r w:rsidRPr="00AE3009">
        <w:t xml:space="preserve"> </w:t>
      </w:r>
      <w:proofErr w:type="gramStart"/>
      <w:r w:rsidRPr="00AE3009">
        <w:t xml:space="preserve">44-я группа - 7 процентов; 45-я группа - 25 процентов; </w:t>
      </w:r>
      <w:r w:rsidRPr="00AE3009">
        <w:t>46-я группа - 28 процентов; 47-я группа - 14 процентов; 48-я группа - 3 процента; 49-я группа - 2 процента; 50-я группа - 36 процентов; 51-я группа - 25 процентов; 52-я группа - 33 процента; 53-я группа - 22 процента; 54-я группа - 59 процентов; 55-я групп</w:t>
      </w:r>
      <w:r w:rsidRPr="00AE3009">
        <w:t>а - 30 процентов; 56-я группа - 31 процент;</w:t>
      </w:r>
      <w:proofErr w:type="gramEnd"/>
      <w:r w:rsidRPr="00AE3009">
        <w:t xml:space="preserve"> </w:t>
      </w:r>
      <w:proofErr w:type="gramStart"/>
      <w:r w:rsidRPr="00AE3009">
        <w:t>57-я группа - 29 процентов; 58-я группа - 37 процентов; 59-я группа - 33 процента; 60-я группа - 20 процентов; 61-я группа - 15 процентов; 62-я группа - 29 процентов; 63-я группа - 52 процента; 64-я группа - 56 п</w:t>
      </w:r>
      <w:r w:rsidRPr="00AE3009">
        <w:t>роцентов; 65-я группа - 3 процента; 66-я группа - 16 процентов; 67-я группа - 43 процента; 68-я группа - 17 процентов; 69-я группа - 23 процента;</w:t>
      </w:r>
      <w:proofErr w:type="gramEnd"/>
      <w:r w:rsidRPr="00AE3009">
        <w:t xml:space="preserve"> </w:t>
      </w:r>
      <w:proofErr w:type="gramStart"/>
      <w:r w:rsidRPr="00AE3009">
        <w:t>70-я группа - 5 процентов; 71-я группа - 13 процентов; 72-я группа - 5 процентов; 73-я группа - 2 процента; 74</w:t>
      </w:r>
      <w:r w:rsidRPr="00AE3009">
        <w:t>-я группа - 13 процентов; 75-я группа - 9 процентов; 76-я группа - 36 процентов; 77-я группа - 30 процентов; 78-я группа - 35 процентов; 79-я группа - 32 процента; 80-я группа - 22 процента; 81-я группа - 11 процентов; 82-я группа - 31 процент;</w:t>
      </w:r>
      <w:proofErr w:type="gramEnd"/>
      <w:r w:rsidRPr="00AE3009">
        <w:t xml:space="preserve"> </w:t>
      </w:r>
      <w:proofErr w:type="gramStart"/>
      <w:r w:rsidRPr="00AE3009">
        <w:t>83-я группа</w:t>
      </w:r>
      <w:r w:rsidRPr="00AE3009">
        <w:t xml:space="preserve"> - 33 процента; 84-я группа - 16 процентов; 85-я группа - 16 процентов; 86-я группа - 15 процентов; 87-я группа - 8 процентов; 88-я группа - 15 процентов; 89-я группа - 20 процентов; 90-я группа - 23 процента; 91-я группа - 29 процентов; 92-я группа - 31 п</w:t>
      </w:r>
      <w:r w:rsidRPr="00AE3009">
        <w:t>роцент; 93-я группа - 31 процент; 94-я группа - 30 процентов; 95-я группа - 38 процентов;</w:t>
      </w:r>
      <w:proofErr w:type="gramEnd"/>
      <w:r w:rsidRPr="00AE3009">
        <w:t xml:space="preserve"> </w:t>
      </w:r>
      <w:proofErr w:type="gramStart"/>
      <w:r w:rsidRPr="00AE3009">
        <w:t>96-я группа - 39 процентов; 97-я группа - 30 процентов; 98-я группа - 22 процента; 99-я группа - 42 процента; 100-я группа - 19 процентов; 101-я группа - 45 процентов</w:t>
      </w:r>
      <w:r w:rsidRPr="00AE3009">
        <w:t xml:space="preserve">; 102-я группа - 42 процента; 103-я группа - 18 процентов; </w:t>
      </w:r>
      <w:r w:rsidRPr="00AE3009">
        <w:lastRenderedPageBreak/>
        <w:t>104-я группа - 28 процентов; 105-я группа - 33 процента.</w:t>
      </w:r>
      <w:proofErr w:type="gramEnd"/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Title0"/>
        <w:jc w:val="center"/>
        <w:outlineLvl w:val="2"/>
        <w:rPr>
          <w:rFonts w:ascii="Times New Roman" w:hAnsi="Times New Roman" w:cs="Times New Roman"/>
        </w:rPr>
      </w:pPr>
      <w:bookmarkStart w:id="22" w:name="P7348"/>
      <w:bookmarkEnd w:id="22"/>
      <w:r w:rsidRPr="00AE3009">
        <w:rPr>
          <w:rFonts w:ascii="Times New Roman" w:hAnsi="Times New Roman" w:cs="Times New Roman"/>
        </w:rPr>
        <w:t xml:space="preserve">III. Перечень видов </w:t>
      </w:r>
      <w:proofErr w:type="gramStart"/>
      <w:r w:rsidRPr="00AE3009">
        <w:rPr>
          <w:rFonts w:ascii="Times New Roman" w:hAnsi="Times New Roman" w:cs="Times New Roman"/>
        </w:rPr>
        <w:t>высокотехнологичной</w:t>
      </w:r>
      <w:proofErr w:type="gramEnd"/>
      <w:r w:rsidRPr="00AE3009">
        <w:rPr>
          <w:rFonts w:ascii="Times New Roman" w:hAnsi="Times New Roman" w:cs="Times New Roman"/>
        </w:rPr>
        <w:t xml:space="preserve"> медицинской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помощи с использованием ряда уникальных методов лечения,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proofErr w:type="gramStart"/>
      <w:r w:rsidRPr="00AE3009">
        <w:rPr>
          <w:rFonts w:ascii="Times New Roman" w:hAnsi="Times New Roman" w:cs="Times New Roman"/>
        </w:rPr>
        <w:t>применяемых</w:t>
      </w:r>
      <w:proofErr w:type="gramEnd"/>
      <w:r w:rsidRPr="00AE3009">
        <w:rPr>
          <w:rFonts w:ascii="Times New Roman" w:hAnsi="Times New Roman" w:cs="Times New Roman"/>
        </w:rPr>
        <w:t xml:space="preserve"> при сердечно-сосуд</w:t>
      </w:r>
      <w:r w:rsidRPr="00AE3009">
        <w:rPr>
          <w:rFonts w:ascii="Times New Roman" w:hAnsi="Times New Roman" w:cs="Times New Roman"/>
        </w:rPr>
        <w:t>истой хирургии, гематологии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и трансплантации органов, финансовое обеспечение которых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осуществляется за счет бюджетных ассигнований бюджета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Федерального фонда обязательного медицинского страхования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на финансовое обеспечение предоставления </w:t>
      </w:r>
      <w:proofErr w:type="gramStart"/>
      <w:r w:rsidRPr="00AE3009">
        <w:rPr>
          <w:rFonts w:ascii="Times New Roman" w:hAnsi="Times New Roman" w:cs="Times New Roman"/>
        </w:rPr>
        <w:t>застрахованным</w:t>
      </w:r>
      <w:proofErr w:type="gramEnd"/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лиц</w:t>
      </w:r>
      <w:r w:rsidRPr="00AE3009">
        <w:rPr>
          <w:rFonts w:ascii="Times New Roman" w:hAnsi="Times New Roman" w:cs="Times New Roman"/>
        </w:rPr>
        <w:t xml:space="preserve">ам </w:t>
      </w:r>
      <w:proofErr w:type="gramStart"/>
      <w:r w:rsidRPr="00AE3009">
        <w:rPr>
          <w:rFonts w:ascii="Times New Roman" w:hAnsi="Times New Roman" w:cs="Times New Roman"/>
        </w:rPr>
        <w:t>специализированной</w:t>
      </w:r>
      <w:proofErr w:type="gramEnd"/>
      <w:r w:rsidRPr="00AE3009">
        <w:rPr>
          <w:rFonts w:ascii="Times New Roman" w:hAnsi="Times New Roman" w:cs="Times New Roman"/>
        </w:rPr>
        <w:t>, в том числе высокотехнологичной,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медицинской помощи, оказываемой медицинскими организациями,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функции и полномочия </w:t>
      </w:r>
      <w:proofErr w:type="gramStart"/>
      <w:r w:rsidRPr="00AE3009">
        <w:rPr>
          <w:rFonts w:ascii="Times New Roman" w:hAnsi="Times New Roman" w:cs="Times New Roman"/>
        </w:rPr>
        <w:t>учредителей</w:t>
      </w:r>
      <w:proofErr w:type="gramEnd"/>
      <w:r w:rsidRPr="00AE3009">
        <w:rPr>
          <w:rFonts w:ascii="Times New Roman" w:hAnsi="Times New Roman" w:cs="Times New Roman"/>
        </w:rPr>
        <w:t xml:space="preserve"> в отношении </w:t>
      </w:r>
      <w:proofErr w:type="gramStart"/>
      <w:r w:rsidRPr="00AE3009">
        <w:rPr>
          <w:rFonts w:ascii="Times New Roman" w:hAnsi="Times New Roman" w:cs="Times New Roman"/>
        </w:rPr>
        <w:t>которых</w:t>
      </w:r>
      <w:proofErr w:type="gramEnd"/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осуществляют Правительство Российской Федерации или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федеральные органы исполнительной в</w:t>
      </w:r>
      <w:r w:rsidRPr="00AE3009">
        <w:rPr>
          <w:rFonts w:ascii="Times New Roman" w:hAnsi="Times New Roman" w:cs="Times New Roman"/>
        </w:rPr>
        <w:t>ласти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sectPr w:rsidR="002D1331" w:rsidRPr="00AE3009" w:rsidSect="00757BAE">
          <w:headerReference w:type="default" r:id="rId100"/>
          <w:footerReference w:type="default" r:id="rId101"/>
          <w:headerReference w:type="first" r:id="rId102"/>
          <w:footerReference w:type="first" r:id="rId103"/>
          <w:pgSz w:w="11906" w:h="16838"/>
          <w:pgMar w:top="536" w:right="566" w:bottom="709" w:left="1133" w:header="0" w:footer="0" w:gutter="0"/>
          <w:cols w:space="720"/>
          <w:titlePg/>
        </w:sectPr>
      </w:pPr>
    </w:p>
    <w:tbl>
      <w:tblPr>
        <w:tblW w:w="16076" w:type="dxa"/>
        <w:tblInd w:w="-9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658"/>
        <w:gridCol w:w="1542"/>
        <w:gridCol w:w="3561"/>
        <w:gridCol w:w="1247"/>
        <w:gridCol w:w="4140"/>
        <w:gridCol w:w="1191"/>
      </w:tblGrid>
      <w:tr w:rsidR="002D1331" w:rsidRPr="00AE3009" w:rsidTr="00757BAE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 xml:space="preserve">N группы ВМП </w:t>
            </w:r>
            <w:hyperlink w:anchor="P7468" w:tooltip="&lt;1&gt; Высокотехнологичная медицинская помощь.">
              <w:r w:rsidRPr="00AE3009">
                <w:rPr>
                  <w:color w:val="0000FF"/>
                </w:rPr>
                <w:t>&lt;1&gt;</w:t>
              </w:r>
            </w:hyperlink>
          </w:p>
        </w:tc>
        <w:tc>
          <w:tcPr>
            <w:tcW w:w="3658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 xml:space="preserve">Коды по </w:t>
            </w:r>
            <w:hyperlink r:id="rId10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 w:rsidRPr="00AE3009">
                <w:rPr>
                  <w:color w:val="0000FF"/>
                </w:rPr>
                <w:t>МКБ-10</w:t>
              </w:r>
            </w:hyperlink>
            <w:r w:rsidRPr="00AE3009">
              <w:t xml:space="preserve"> </w:t>
            </w:r>
            <w:hyperlink w:anchor="P7469" w:tooltip="&lt;2&gt; Международная статистическая классификация болезней и проблем, связанных со здоровьем (10-й пересмотр).">
              <w:r w:rsidRPr="00AE3009">
                <w:rPr>
                  <w:color w:val="0000FF"/>
                </w:rPr>
                <w:t>&lt;2&gt;</w:t>
              </w:r>
            </w:hyperlink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Вид лечения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 xml:space="preserve">Норматив финансовых затрат на единицу объема медицинской помощи </w:t>
            </w:r>
            <w:hyperlink w:anchor="P7470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 w:rsidRPr="00AE3009">
                <w:rPr>
                  <w:color w:val="0000FF"/>
                </w:rPr>
                <w:t>&lt;3&gt;</w:t>
              </w:r>
            </w:hyperlink>
            <w:r w:rsidRPr="00AE3009">
              <w:t>, рублей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Открытое протезирование восходящего отдела, дуги, нисходящего грудного и брюшного отделов аорты с реимплантацией брахиоцефальных, спинальных и висцеральных ветвей в протез и другими сочетанными вмешательствами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I71.0 - I71.2, I71.5, I71.6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>врожденные и приоб</w:t>
            </w:r>
            <w:r w:rsidRPr="00AE3009">
              <w:t>ретенные заболевания всей аорты - аневризма и (или) расслоение от восходящего до брюшного отдела аорты, с упоминанием или без упоминания о разрыве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одномоментная замена всей аорты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4129643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Открытое протезирование нисходящего грудного и брюшного отделов аорты с реимплантацией спинальных и висцеральных ветвей в протез, с реконструкцией и без реконструкции артерий нижних конечностей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I71.0 - I71.2, I71.5, I7</w:t>
            </w:r>
            <w:r w:rsidRPr="00AE3009">
              <w:t>1.6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врожденные и приобретенные заболевания аорты и магистральных артерий - аневризма и (или) расслоение грудного и брюшного отдела аорты с вовлечением спинальных и висцеральных артерий и (или) артерий нижних конечностей, с упоминанием или без упоминания о </w:t>
            </w:r>
            <w:r w:rsidRPr="00AE3009">
              <w:t>разрыве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3205528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Открытое протезирование восходящего отдела и всей дуги аорты с реимплантацией всех брахиоцефальных ветвей в протез, с имплантацией и без имплантации гибридного протеза </w:t>
            </w:r>
            <w:r w:rsidRPr="00AE3009">
              <w:lastRenderedPageBreak/>
              <w:t>в нисходящую аорту по методике FET, в сочетании или без вмешательства на клапанах сердца</w:t>
            </w:r>
            <w:r w:rsidRPr="00AE3009">
              <w:t xml:space="preserve"> либо реваскуляризацией миокарда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I71.0, I71.1, I71.2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</w:t>
            </w:r>
            <w:r w:rsidRPr="00AE3009">
              <w:lastRenderedPageBreak/>
              <w:t>брахиоцеф</w:t>
            </w:r>
            <w:r w:rsidRPr="00AE3009">
              <w:t>альных ветвей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открытое протезирование дуги аорты с реконструкцией всех брахиоцефальных ветвей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2450083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4.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Открытое протезирование восходящего отдела аорты из мини-стернотомии либо мини-торакотомии с вмешательством или без вмешательства на аортальном клапане, дуге аорты с имплантацией и без имплантации гибридного протеза в нисходящую аорту по методике FET и дру</w:t>
            </w:r>
            <w:r w:rsidRPr="00AE3009">
              <w:t>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I71.0 - I71.2, I35.0 - I35.2, I35.8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и приобретенные заболевания аорты и магистральных артерий - аневризма или расслоение восходящего отдела и (или) дуги аорты в сочетании или без поражения клапанного аппарата сер</w:t>
            </w:r>
            <w:r w:rsidRPr="00AE3009">
              <w:t>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малоинвазивная хирургия грудной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2475919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I71.0 - I71.2, I71.5, I71.6, I71.8, I71.9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эндоваскулярное протезирование аорты с сохранением кровотока по ветвям дуги аорты путем создания фенестраций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1574111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I71.0, I71.3 - I71.6, I71.8, I71.9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эндоваскулярное протезирование брюшной аорты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3242579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Эндоваскулярн</w:t>
            </w:r>
            <w:r w:rsidRPr="00AE3009">
              <w:t>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I05.1, I34.0, I34.1, I34.8, I50.1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</w:t>
            </w:r>
            <w:r w:rsidRPr="00AE3009">
              <w:t xml:space="preserve">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транскатетерная реконструкция митрального клапана сердца по типу "край-в-край"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3753856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Сочетанное радикальное хирургическое лечение терминальной дисфункции более чем одного органа путем трансплантации органов донора </w:t>
            </w:r>
            <w:r w:rsidRPr="00AE3009">
              <w:lastRenderedPageBreak/>
              <w:t>реципиенту в различных комбинациях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8E6D1B" w:rsidRDefault="00DA77D0" w:rsidP="00AE3009">
            <w:pPr>
              <w:pStyle w:val="ConsPlusNormal0"/>
              <w:rPr>
                <w:lang w:val="en-US"/>
              </w:rPr>
            </w:pPr>
            <w:r w:rsidRPr="008E6D1B">
              <w:rPr>
                <w:lang w:val="en-US"/>
              </w:rPr>
              <w:lastRenderedPageBreak/>
              <w:t xml:space="preserve">E10.2, N18.5, N04, T86.1, Q45.0, T86.8, J43.9, J44.9, J47, J84, </w:t>
            </w:r>
            <w:r w:rsidRPr="008E6D1B">
              <w:rPr>
                <w:lang w:val="en-US"/>
              </w:rPr>
              <w:lastRenderedPageBreak/>
              <w:t xml:space="preserve">J98.4, E84.0, E84.9, I27.0, </w:t>
            </w:r>
            <w:r w:rsidRPr="008E6D1B">
              <w:rPr>
                <w:lang w:val="en-US"/>
              </w:rPr>
              <w:t>I28.9, T86.8, I25.3, I25.5, I42, T86.2, K70.3, K74.3, K74.4, K74.5, K74.6, D13.4, C22, Q44.2, 44.5, Q44.6, 44.7, E80.5, E74.0, T86.4, I27.0, I27.8, I27.9, Q21.8, T86.3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терминальная недостаточность или прогрессивное ухудшение функции более одного органа в и</w:t>
            </w:r>
            <w:r w:rsidRPr="00AE3009">
              <w:t xml:space="preserve">сходе хронических заболеваний, резистентных к </w:t>
            </w:r>
            <w:r w:rsidRPr="00AE3009">
              <w:lastRenderedPageBreak/>
              <w:t>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комплекса органов в различных сочетаниях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4216349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9.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Поликомпонентное хирургическое лечение хронических заболеваний легких в стадии терминальной дыхат</w:t>
            </w:r>
            <w:r w:rsidRPr="00AE3009">
              <w:t>ельной недостаточности путем трансплантации легких донора реципиенту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8E6D1B" w:rsidRDefault="00DA77D0" w:rsidP="00AE3009">
            <w:pPr>
              <w:pStyle w:val="ConsPlusNormal0"/>
              <w:rPr>
                <w:lang w:val="en-US"/>
              </w:rPr>
            </w:pPr>
            <w:r w:rsidRPr="008E6D1B">
              <w:rPr>
                <w:lang w:val="en-US"/>
              </w:rPr>
              <w:t>J43.9, J44.9, J47, J84, J98.4, J99.1, E84.0, E84.9, I27.0, I27.8, I27.9, I28.9, T86.8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терминальная дыхательная недостаточность или 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легких с использованием перфузионных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8299780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Транскатетерное протезирование аортального клапана с церебральной защитой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I35.0, I35.1, I35.2, I35.8, I06.0, I06.1, I06.2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поражение аортального клапана различного генеза с развитием аортального стеноза или комбинированного аортального порока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</w:t>
            </w:r>
            <w:r w:rsidRPr="00AE3009">
              <w:t>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транскатетерное протезирование аортального клапана с применением системы церебральной защиты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2531665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 хронической сердечной недостаточности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I42.0, I50.9, I23, I97.1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равна 30 процентам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импланта</w:t>
            </w:r>
            <w:r w:rsidRPr="00AE3009">
              <w:t>ция желудочковой вспомогательной системы длительного использования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11067399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12.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N18.5, T86.1, E10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пациен</w:t>
            </w:r>
            <w:r w:rsidRPr="00AE3009">
              <w:t>ты с терминальной стадией поражения почек,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почки и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3558184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островковых клеток поджелудочной железы пациентам с трансплантированной почкой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Z94.0, E10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пациенты с наличием трансплантированной почки,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</w:t>
            </w:r>
            <w:r w:rsidRPr="00AE3009">
              <w:t>ация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1719167</w:t>
            </w:r>
          </w:p>
        </w:tc>
      </w:tr>
      <w:tr w:rsidR="002D1331" w:rsidRPr="00AE3009" w:rsidTr="00757BA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14.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верхней конечности и ее фрагментов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Z89.1, Z89.2, Z89.3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пациенты с ампутацией обеих верхних конечностей на уровне не более чем дистальная треть предплечья. Пациенты с ампутацией доминантной верхней конечности на уровне не более чем дистальная треть предплечья. Пациенты с травматической ампутацией фаланг пальцев</w:t>
            </w:r>
            <w:r w:rsidRPr="00AE3009">
              <w:t xml:space="preserve"> или травматическим повреждением кисти (обеих или одной доминантной), характер которого исключает возможность выполнения органосохраняющего, реконструктивно-пластического оперативного вмешательства с восстановлением функции поврежденной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хирургич</w:t>
            </w:r>
            <w:r w:rsidRPr="00AE3009">
              <w:t>еское лечение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трансплантация дистальной трети (включая кисть) верхней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5186209</w:t>
            </w:r>
          </w:p>
        </w:tc>
      </w:tr>
    </w:tbl>
    <w:p w:rsidR="002D1331" w:rsidRPr="00AE3009" w:rsidRDefault="002D1331" w:rsidP="00AE3009">
      <w:pPr>
        <w:pStyle w:val="ConsPlusNormal0"/>
        <w:sectPr w:rsidR="002D1331" w:rsidRPr="00AE3009" w:rsidSect="00757BAE">
          <w:headerReference w:type="default" r:id="rId105"/>
          <w:footerReference w:type="default" r:id="rId106"/>
          <w:headerReference w:type="first" r:id="rId107"/>
          <w:footerReference w:type="first" r:id="rId108"/>
          <w:pgSz w:w="16838" w:h="11906" w:orient="landscape"/>
          <w:pgMar w:top="417" w:right="1440" w:bottom="566" w:left="1440" w:header="0" w:footer="0" w:gutter="0"/>
          <w:cols w:space="720"/>
          <w:titlePg/>
        </w:sectPr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--------------------------------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23" w:name="P7468"/>
      <w:bookmarkEnd w:id="23"/>
      <w:r w:rsidRPr="00AE3009">
        <w:t>&lt;1&gt;</w:t>
      </w:r>
      <w:r w:rsidRPr="00AE3009">
        <w:t xml:space="preserve"> Высокотехнологичная медицинская помощь.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24" w:name="P7469"/>
      <w:bookmarkEnd w:id="24"/>
      <w:r w:rsidRPr="00AE3009">
        <w:t xml:space="preserve">&lt;2&gt; Международная статистическая </w:t>
      </w:r>
      <w:hyperlink r:id="rId10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 w:rsidRPr="00AE3009">
          <w:rPr>
            <w:color w:val="0000FF"/>
          </w:rPr>
          <w:t>классификация</w:t>
        </w:r>
      </w:hyperlink>
      <w:r w:rsidRPr="00AE3009">
        <w:t xml:space="preserve"> болезней и проблем, связанных со здоровьем (10-й пересмотр).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25" w:name="P7470"/>
      <w:bookmarkEnd w:id="25"/>
      <w:proofErr w:type="gramStart"/>
      <w:r w:rsidRPr="00AE3009">
        <w:t>&lt;3&gt; Нормативы финансовых затрат на единицу объема предоставления медицинской помощи и средние нормати</w:t>
      </w:r>
      <w:r w:rsidRPr="00AE3009">
        <w:t xml:space="preserve">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</w:t>
      </w:r>
      <w:r w:rsidRPr="00AE3009">
        <w:t>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</w:t>
      </w:r>
      <w:proofErr w:type="gramEnd"/>
      <w:r w:rsidRPr="00AE3009">
        <w:t xml:space="preserve"> </w:t>
      </w:r>
      <w:proofErr w:type="gramStart"/>
      <w:r w:rsidRPr="00AE3009">
        <w:t>питания, мягкого инвентаря, медицинского инструментария, реактивов и химикатов, прочих материальных</w:t>
      </w:r>
      <w:r w:rsidRPr="00AE3009">
        <w:t xml:space="preserve">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</w:t>
      </w:r>
      <w:r w:rsidRPr="00AE3009">
        <w:t>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</w:t>
      </w:r>
      <w:proofErr w:type="gramEnd"/>
      <w:r w:rsidRPr="00AE3009">
        <w:t xml:space="preserve">, </w:t>
      </w:r>
      <w:proofErr w:type="gramStart"/>
      <w:r w:rsidRPr="00AE3009">
        <w:t>лекарственных препаратов и иных медицинских гру</w:t>
      </w:r>
      <w:r w:rsidRPr="00AE3009">
        <w:t>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</w:t>
      </w:r>
      <w:r w:rsidRPr="00AE3009">
        <w:t>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  <w:proofErr w:type="gramEnd"/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right"/>
        <w:outlineLvl w:val="1"/>
      </w:pPr>
      <w:r w:rsidRPr="00AE3009">
        <w:t>Приложение N 2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к Программе </w:t>
      </w:r>
      <w:proofErr w:type="gramStart"/>
      <w:r w:rsidRPr="00AE3009">
        <w:t>государственных</w:t>
      </w:r>
      <w:proofErr w:type="gramEnd"/>
    </w:p>
    <w:p w:rsidR="002D1331" w:rsidRPr="00AE3009" w:rsidRDefault="00DA77D0" w:rsidP="00AE3009">
      <w:pPr>
        <w:pStyle w:val="ConsPlusNormal0"/>
        <w:jc w:val="right"/>
      </w:pPr>
      <w:r w:rsidRPr="00AE3009">
        <w:t>гарантий бесплатного оказания</w:t>
      </w:r>
    </w:p>
    <w:p w:rsidR="002D1331" w:rsidRPr="00AE3009" w:rsidRDefault="00DA77D0" w:rsidP="00AE3009">
      <w:pPr>
        <w:pStyle w:val="ConsPlusNormal0"/>
        <w:jc w:val="right"/>
      </w:pPr>
      <w:r w:rsidRPr="00AE3009">
        <w:t>гражданам медицинской помощи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на 2026 год и </w:t>
      </w:r>
      <w:proofErr w:type="gramStart"/>
      <w:r w:rsidRPr="00AE3009">
        <w:t>на</w:t>
      </w:r>
      <w:proofErr w:type="gramEnd"/>
      <w:r w:rsidRPr="00AE3009">
        <w:t xml:space="preserve"> плановый</w:t>
      </w:r>
    </w:p>
    <w:p w:rsidR="002D1331" w:rsidRPr="00AE3009" w:rsidRDefault="00DA77D0" w:rsidP="00AE3009">
      <w:pPr>
        <w:pStyle w:val="ConsPlusNormal0"/>
        <w:jc w:val="right"/>
      </w:pPr>
      <w:r w:rsidRPr="00AE3009">
        <w:t>период 2027 и 2028 годов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bookmarkStart w:id="26" w:name="P7483"/>
      <w:bookmarkEnd w:id="26"/>
      <w:r w:rsidRPr="00AE3009">
        <w:rPr>
          <w:rFonts w:ascii="Times New Roman" w:hAnsi="Times New Roman" w:cs="Times New Roman"/>
        </w:rPr>
        <w:t>СРЕДНИЕ НОРМАТИВЫ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ОБЪЕМА И СРЕДНИЕ НОРМАТИВЫ ФИНАНСОВЫХ ЗАТРАТ НА ЕДИНИЦУ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ОБЪЕМА МЕДИЦИНСКОЙ ПОМОЩИ НА 2026 - 2028 ГОДЫ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sectPr w:rsidR="002D1331" w:rsidRPr="00AE3009">
          <w:headerReference w:type="default" r:id="rId110"/>
          <w:footerReference w:type="default" r:id="rId111"/>
          <w:headerReference w:type="first" r:id="rId112"/>
          <w:footerReference w:type="first" r:id="rId1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15847" w:type="dxa"/>
        <w:tblInd w:w="-9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8"/>
        <w:gridCol w:w="1372"/>
        <w:gridCol w:w="1372"/>
        <w:gridCol w:w="1372"/>
        <w:gridCol w:w="1372"/>
        <w:gridCol w:w="1372"/>
        <w:gridCol w:w="1372"/>
        <w:gridCol w:w="1377"/>
      </w:tblGrid>
      <w:tr w:rsidR="002D1331" w:rsidRPr="00AE3009" w:rsidTr="00C71220">
        <w:tc>
          <w:tcPr>
            <w:tcW w:w="62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 xml:space="preserve">Виды и условия оказания медицинской помощи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 w:rsidRPr="00AE3009">
                <w:rPr>
                  <w:color w:val="0000FF"/>
                </w:rPr>
                <w:t>&lt;1&gt;</w:t>
              </w:r>
            </w:hyperlink>
          </w:p>
        </w:tc>
        <w:tc>
          <w:tcPr>
            <w:tcW w:w="13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Единица измерения на 1 жителя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2026 год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2027 год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2028 год</w:t>
            </w:r>
          </w:p>
        </w:tc>
      </w:tr>
      <w:tr w:rsidR="002D1331" w:rsidRPr="00AE3009" w:rsidTr="00C71220">
        <w:tc>
          <w:tcPr>
            <w:tcW w:w="6238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средние нормативы объема медицинской помощи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средние нормативы финансовых затрат на единицу объема медицинской помощи, рублей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4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2"/>
            </w:pPr>
            <w:bookmarkStart w:id="27" w:name="P7498"/>
            <w:bookmarkEnd w:id="27"/>
            <w:r w:rsidRPr="00AE3009">
              <w:t xml:space="preserve">I. За счет бюджетных ассигнований соответствующих бюджетов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 w:rsidRPr="00AE3009">
                <w:rPr>
                  <w:color w:val="0000FF"/>
                </w:rPr>
                <w:t>&lt;1&gt;</w:t>
              </w:r>
            </w:hyperlink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1. Скорая, в том числе скорая специализированная, медицинская помощь </w:t>
            </w:r>
            <w:hyperlink w:anchor="P8281" w:tooltip="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">
              <w:r w:rsidRPr="00AE3009">
                <w:rPr>
                  <w:color w:val="0000FF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 Первичная медико-санитарная помощь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bookmarkStart w:id="28" w:name="P7515"/>
            <w:bookmarkEnd w:id="28"/>
            <w:r w:rsidRPr="00AE3009">
              <w:t xml:space="preserve">2.1. с профилактической целью и иными целями, за исключением медицинской реабилитации и паллиативной медицинской помощи </w:t>
            </w:r>
            <w:hyperlink w:anchor="P8282" w:tooltip="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">
              <w:r w:rsidRPr="00AE3009">
                <w:rPr>
                  <w:color w:val="0000FF"/>
                </w:rPr>
                <w:t>&lt;3&gt;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0,72461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676,2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0,7246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724,4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0,7246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772,2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2.2. в связи с заболеваниями - обращений </w:t>
            </w:r>
            <w:hyperlink w:anchor="P8283" w:tooltip="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">
              <w:r w:rsidRPr="00AE3009">
                <w:rPr>
                  <w:color w:val="0000FF"/>
                </w:rPr>
                <w:t>&lt;4&gt;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2120,2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2279,1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2429,4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3. Первичная медико-санитарная помощь, специализированная медицинская помощь в условиях дневных стационаров, за исключением медицинской реабилитации и паллиативной медицинской помощи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 w:rsidRPr="00AE3009"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0,003933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21128,</w:t>
            </w:r>
            <w:r w:rsidRPr="00AE3009"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22643,8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24132,3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и паллиативной медицинской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0,013545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130287,9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0,01354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139508,9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0,01354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148617,4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5. Медицинская реабилитация </w:t>
            </w:r>
            <w:hyperlink w:anchor="P8285" w:tooltip="&lt;6&gt; Самостоятельные нормативы объема и стоимости медицинской помощи по профилю &quot;медицинская реабилитация&quot;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">
              <w:r w:rsidRPr="00AE3009">
                <w:rPr>
                  <w:color w:val="0000FF"/>
                </w:rPr>
                <w:t>&lt;6&gt;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0,000395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6021,9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6500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6950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5.2. в условиях дневных стационаров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21659,2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21800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24800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5.3. в условиях круглосуточного стационара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137802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148103,4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158166,7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6. </w:t>
            </w:r>
            <w:proofErr w:type="gramStart"/>
            <w:r w:rsidRPr="00AE3009">
              <w:t xml:space="preserve">Паллиативная медицинская помощь (доврачебная и врачебная), включая оказываемую ветеранам боевых действий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 w:rsidRPr="00AE3009">
                <w:rPr>
                  <w:color w:val="0000FF"/>
                </w:rPr>
                <w:t>&lt;5&gt;</w:t>
              </w:r>
            </w:hyperlink>
            <w:proofErr w:type="gramEnd"/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6.1. паллиативная медицинская помощь в амбулаторных условиях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1406,7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1499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 том числе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6.1.1. посещения, включая посещения на дому (без учета посещений на дому выездными патронажными бригадами) </w:t>
            </w:r>
            <w:hyperlink w:anchor="P8286" w:tooltip="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">
              <w:r w:rsidRPr="00AE3009">
                <w:rPr>
                  <w:color w:val="0000FF"/>
                </w:rPr>
                <w:t>&lt;7&gt;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638,5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683,9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729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6.1.2. посещения на дому выездными патронажными бригадами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посе</w:t>
            </w:r>
            <w:r w:rsidRPr="00AE3009">
              <w:t>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3635,9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0,000604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3635,9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proofErr w:type="gramStart"/>
            <w:r w:rsidRPr="00AE3009">
              <w:t xml:space="preserve">6.2. паллиативная медицинская помощь в стационарных условиях (включая оказываемую на койках паллиативной медицинской помощи и койках сестринского ухода) </w:t>
            </w:r>
            <w:hyperlink w:anchor="P8287" w:tooltip="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">
              <w:r w:rsidRPr="00AE3009">
                <w:rPr>
                  <w:color w:val="0000FF"/>
                </w:rPr>
                <w:t>&lt;8&gt;</w:t>
              </w:r>
            </w:hyperlink>
            <w:proofErr w:type="gramEnd"/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3740,9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3998,3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4254,1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0,004108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3761,5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4020,3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4277,7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  <w:outlineLvl w:val="2"/>
            </w:pPr>
            <w:bookmarkStart w:id="29" w:name="P7643"/>
            <w:bookmarkEnd w:id="29"/>
            <w:r w:rsidRPr="00AE3009">
              <w:t>II. В рамках базовой программы обязательного медицинского страхования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1. Скорая, в том числе скорая специализированная, медицинская помощь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5100,4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5471,2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0,261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5839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 в амбулаторных условиях,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2.1.1. посещения в рамках проведения профилактических медицинских осмотров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2611,1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2797,8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0,260168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2983,1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2.1.2. посещения в рамках проведения диспансеризации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 w:rsidRPr="00AE3009">
                <w:rPr>
                  <w:color w:val="0000FF"/>
                </w:rPr>
                <w:t>&lt;9&gt;</w:t>
              </w:r>
            </w:hyperlink>
            <w:r w:rsidRPr="00AE3009">
              <w:t xml:space="preserve">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3123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3346,4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0,439948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3568,1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2.1.2.1. для проведения углубленной диспансеризации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2349,6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2517,6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0,050758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2684,4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2.1.3. диспансеризация по оценке репродуктивного здоровья женщин и мужчин: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0,145709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1934,5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0,158198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2072,8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0,170688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2210,1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женщины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0,074587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3054,8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0,08098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3273,3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0,087373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3490,1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мужчины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0,071122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0,077218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813,9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0,083314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867,8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2.1.4. посещения с иными целями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471,7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2,618238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502,9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2.1.5. посещения по неотложной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1050,7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1125,8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1200,4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2.1.6. обращения в связи с заболеваниями - всего, из них: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2064,7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2212,4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1,335969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2358,9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379,9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407,1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0,080667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434,1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336,3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0,030555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384,3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2.1.7. проведение отдельных диагностических </w:t>
            </w:r>
            <w:r w:rsidRPr="00AE3009">
              <w:lastRenderedPageBreak/>
              <w:t>(лабораторных) исследований (медицинских услуг):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исследован</w:t>
            </w:r>
            <w:r w:rsidRPr="00AE3009">
              <w:lastRenderedPageBreak/>
              <w:t>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0,274512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2303,7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0,274786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2461,9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0,275063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2629,9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2.1.7.1. компьютерная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3438,9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3684,9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0,057732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3929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2.1.7.2. магнитно-резонансная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4695,5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5031,3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0,022033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5364,6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2.1.7.3. ультразвуковое исследование </w:t>
            </w:r>
            <w:proofErr w:type="gramStart"/>
            <w:r w:rsidRPr="00AE3009">
              <w:t>сердечно-сосудистой</w:t>
            </w:r>
            <w:proofErr w:type="gramEnd"/>
            <w:r w:rsidRPr="00AE3009">
              <w:t xml:space="preserve"> системы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794,9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0,122408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847,6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2.1.7.4. эндоскопическое диагностическое исследование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1360,2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1457,5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0,03537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1554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10693,2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11458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0,001492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12217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2.1.7.6. </w:t>
            </w:r>
            <w:proofErr w:type="gramStart"/>
            <w:r w:rsidRPr="00AE3009">
              <w:t>патолого-анатомическое</w:t>
            </w:r>
            <w:proofErr w:type="gramEnd"/>
            <w:r w:rsidRPr="00AE3009">
              <w:t xml:space="preserve">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2637,1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2825,7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0,027103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3012,9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2.1.7.7. ПЭТ-КТ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0,002081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35414,4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0,002141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37 130,2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0,002203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38875,7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2.1.7.8. ОФЭКТ/КТ/сцинтиграфия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0,003783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4859,6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5 207,2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0,004212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5552,1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14510,5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15548,3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16578,2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2.1.7.10. определение РНК-вируса гепатита C (Hepatitis C virus) в крови методом полимеразн</w:t>
            </w:r>
            <w:r w:rsidRPr="00AE3009">
              <w:t>ой цепной реакции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1102,3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1181,1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0,001241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1259,3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2.1.7.11. лабораторная диагностика для пациентов с хроническим вирусным гепатитом C (оценка стадии фиброза, определение генотипа вируса гепатита C)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1954,2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2093,9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0,000622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2232,6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2.1.8. школа для больных с хроническими заболеваниями, школа для беременных и по вопросам грудного вскармливания,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960,8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1029,5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0,210277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1097,7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2.1.8.1. школа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1414,8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1516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0,00562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1616,4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2.1.9. диспансерное наблюдение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 w:rsidRPr="00AE3009">
                <w:rPr>
                  <w:color w:val="0000FF"/>
                </w:rPr>
                <w:t>&lt;9&gt;</w:t>
              </w:r>
            </w:hyperlink>
            <w:r w:rsidRPr="00AE3009">
              <w:t>, в том числе по поводу: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3113,5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3336,1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0,275509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3557,1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2.1.9.1.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4331,7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4641,5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0,04505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4948,9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2.1.9.2.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1883,1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2017,8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0,0598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2151,5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2.1.9.3. болезней системы кровообращения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3680,7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3943,9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0,138983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4205,1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2.1.10. дистанционное наблюдение за состоянием здоровья пациентов,</w:t>
            </w:r>
          </w:p>
          <w:p w:rsidR="002D1331" w:rsidRPr="00AE3009" w:rsidRDefault="00DA77D0" w:rsidP="00AE3009">
            <w:pPr>
              <w:pStyle w:val="ConsPlusNormal0"/>
            </w:pPr>
            <w:r w:rsidRPr="00AE3009"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0,018057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1108,4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0,040988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1280,9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0,042831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1401,6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2.1.10.1. пациентов с сахарным диабетом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3651,7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0,001293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3878,6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0,00194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4138,8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2.1.10.2. пациентов с артериальной гипертензией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0,017087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964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0,039695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1196,3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0,040891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1271,7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3225,9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3456,6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0,032831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3685,6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bookmarkStart w:id="30" w:name="P7942"/>
            <w:bookmarkEnd w:id="30"/>
            <w:r w:rsidRPr="00AE3009">
              <w:t>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33766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35630,8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0,072693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37507,8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57485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62083,8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0,003348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66615,9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32620,9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34353,7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0,069345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36102,5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3.1.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81289,5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85801,9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0,015166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90341,5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102513,8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110714,9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0,000778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118797,1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80141,8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84454,8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0,014388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88802,8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3.2. оказание медицинской помощи при экстракорпоральном оплодотворении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119091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125240,9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0,000824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131466,9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130278,3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140700,6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150971,7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117837,9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123509,2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0,000741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129282,2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3.3. оказание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62806,9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65320,6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0,001288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67932,4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60540,2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65716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0,189521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70891,3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125603,2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134927,9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0,012997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144002,3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55749,7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60620,1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0,176524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65508,2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4.1.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107316,3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114600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0,011924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121838,4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133898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144609,8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0,001659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155166,3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103020,2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109749,5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0,010265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116452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4.2. стентирование коронарных артерий медицинскими организациями (за исключением федеральных медицин</w:t>
            </w:r>
            <w:r w:rsidRPr="00AE3009">
              <w:t>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167914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176275,9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0,002327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184760,7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259394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270465,2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0,00043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281879,2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4.4. эндоваскулярная деструкция дополнительных проводящих путей и аритмогенных зон сердца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381503,2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405817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0,000387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430096,8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410241,7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443061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0,000198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475404,5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медицинскими организациями (за исключением </w:t>
            </w:r>
            <w:r w:rsidRPr="00AE3009">
              <w:lastRenderedPageBreak/>
              <w:t>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 xml:space="preserve">случаев </w:t>
            </w:r>
            <w:r w:rsidRPr="00AE3009">
              <w:lastRenderedPageBreak/>
              <w:t>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351396,1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366799,5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0,000189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382631,7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4.5. оперативные вмешательства на брахиоцефальных артериях (стентирование или эндартерэктомия)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211159,8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223949,2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0,000472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236738,8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4.6. трансплантация почки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1377029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1454264,5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  <w:jc w:val="center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1403922,7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0,000007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1506409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1369498,8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0,000025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1439664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5. Медицинская реабилитация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0,003371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27169,8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0,003506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29121,1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31057,3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5.2. в условиях дневных стационаров (первичная медико-санитарная помощь, специализированная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0,002941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30155,9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0,003059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32247,1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0,003182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34324,2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0,000128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36149,2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0,000133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39041,2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0,000138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41891,2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0,002813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29883,2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0,002926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31937,9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0,003044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33979,9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 xml:space="preserve">5.3. в условиях круглосуточного стационара (специализированная, в том числе высокотехнологичная, </w:t>
            </w:r>
            <w:r w:rsidRPr="00AE3009">
              <w:lastRenderedPageBreak/>
              <w:t>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случаев госпитализа</w:t>
            </w:r>
            <w:r w:rsidRPr="00AE3009">
              <w:lastRenderedPageBreak/>
              <w:t>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lastRenderedPageBreak/>
              <w:t>0,007267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69971,6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0,007558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74962,3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0,007863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79910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lastRenderedPageBreak/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2D1331" w:rsidP="00AE3009">
            <w:pPr>
              <w:pStyle w:val="ConsPlusNormal0"/>
            </w:pP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0,001398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120915,8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0,001454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130589,1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0,001513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140122,1</w:t>
            </w:r>
          </w:p>
        </w:tc>
      </w:tr>
      <w:tr w:rsidR="002D1331" w:rsidRPr="00AE3009" w:rsidTr="00C7122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</w:pPr>
            <w:r w:rsidRPr="00AE3009"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0,005869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57836,7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0,006104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61712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0,006350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AE3009">
            <w:pPr>
              <w:pStyle w:val="ConsPlusNormal0"/>
              <w:jc w:val="center"/>
            </w:pPr>
            <w:r w:rsidRPr="00AE3009">
              <w:t>65567,4</w:t>
            </w:r>
          </w:p>
        </w:tc>
      </w:tr>
    </w:tbl>
    <w:p w:rsidR="002D1331" w:rsidRPr="00AE3009" w:rsidRDefault="002D1331" w:rsidP="00AE3009">
      <w:pPr>
        <w:pStyle w:val="ConsPlusNormal0"/>
        <w:sectPr w:rsidR="002D1331" w:rsidRPr="00AE3009" w:rsidSect="004A0B4A">
          <w:headerReference w:type="default" r:id="rId114"/>
          <w:footerReference w:type="default" r:id="rId115"/>
          <w:headerReference w:type="first" r:id="rId116"/>
          <w:footerReference w:type="first" r:id="rId117"/>
          <w:pgSz w:w="16838" w:h="11906" w:orient="landscape"/>
          <w:pgMar w:top="426" w:right="1440" w:bottom="426" w:left="1440" w:header="0" w:footer="0" w:gutter="0"/>
          <w:cols w:space="720"/>
          <w:titlePg/>
        </w:sectPr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--------------------------------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31" w:name="P8280"/>
      <w:bookmarkEnd w:id="31"/>
      <w:proofErr w:type="gramStart"/>
      <w:r w:rsidRPr="00AE3009">
        <w:t xml:space="preserve">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</w:t>
      </w:r>
      <w:r w:rsidRPr="00AE3009">
        <w:t>соответствующих бюджетов при заболеваниях, не входящих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</w:t>
      </w:r>
      <w:r w:rsidRPr="00AE3009">
        <w:t>еские расстройства и расстройства поведения, связанные в том числе с</w:t>
      </w:r>
      <w:proofErr w:type="gramEnd"/>
      <w:r w:rsidRPr="00AE3009">
        <w:t xml:space="preserve"> употреблением психоактивных веществ), устанавливаются субъектами Российской Федерации самостоятельно и включают в себя объемы скорой, в том числе скорой специализированной, медицинской по</w:t>
      </w:r>
      <w:r w:rsidRPr="00AE3009">
        <w:t>мощи не застрахованным по обязательному медицинскому страхованию лицам, в том числе при заболеваниях, входящих в базовую программу обязательного медицинского страхования. При этом бюджетные ассигнования, предусмотренные в консолидированном бюджете субъекта</w:t>
      </w:r>
      <w:r w:rsidRPr="00AE3009">
        <w:t xml:space="preserve"> Российской Федерации на финансовое обеспечение медицинской помощи, предоставляемой лицам, не застрахованным по обязательному медицинскому страхованию, не подлежат направлению в виде межбюджетного трансферта в бюджет территориального фонда обязательного ме</w:t>
      </w:r>
      <w:r w:rsidRPr="00AE3009">
        <w:t>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32" w:name="P8281"/>
      <w:bookmarkEnd w:id="32"/>
      <w:proofErr w:type="gramStart"/>
      <w:r w:rsidRPr="00AE3009">
        <w:t>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</w:t>
      </w:r>
      <w:r w:rsidRPr="00AE3009">
        <w:t>дицинской помощи выездными бригадами скорой медицинской помощи при санитарной эвакуации, осуществляемой наземным, водным и другими видами транспорта, а также авиамедицинскими выездными бригадами скорой медицинской помощи при санитарно-авиационной эвакуации</w:t>
      </w:r>
      <w:r w:rsidRPr="00AE3009">
        <w:t>, осуществляемой воздушными судами</w:t>
      </w:r>
      <w:proofErr w:type="gramEnd"/>
      <w:r w:rsidRPr="00AE3009">
        <w:t xml:space="preserve">, и устанавливаются субъектом Российской Федерации самостоятельно с учетом реальной потребности. </w:t>
      </w:r>
      <w:proofErr w:type="gramStart"/>
      <w:r w:rsidRPr="00AE3009">
        <w:t>При этом расходы на авиационные работы, осуществляемые за счет бюджетных ассигнований федерального бюджета, предусмотренных н</w:t>
      </w:r>
      <w:r w:rsidRPr="00AE3009">
        <w:t xml:space="preserve">а реализацию федерального </w:t>
      </w:r>
      <w:hyperlink r:id="rId118" w:tooltip="&quot;Паспорт &quot;Национальный проект &quot;Продолжительная и активная жизнь&quot; {КонсультантПлюс}">
        <w:r w:rsidRPr="00AE3009">
          <w:rPr>
            <w:color w:val="0000FF"/>
          </w:rPr>
          <w:t>проекта</w:t>
        </w:r>
      </w:hyperlink>
      <w:r w:rsidRPr="00AE3009">
        <w:t xml:space="preserve"> "Совершенствов</w:t>
      </w:r>
      <w:r w:rsidRPr="00AE3009">
        <w:t xml:space="preserve">ание экстренной медицинской помощи", и консолидированных бюджетов субъектов Российской Федерации, не учитываются в предусмотренных </w:t>
      </w:r>
      <w:hyperlink w:anchor="P53" w:tooltip="ПРОГРАММА">
        <w:r w:rsidRPr="00AE3009">
          <w:rPr>
            <w:color w:val="0000FF"/>
          </w:rPr>
          <w:t>Программой</w:t>
        </w:r>
      </w:hyperlink>
      <w:r w:rsidRPr="00AE3009">
        <w:t xml:space="preserve"> государственных гарантий бесплатного оказания гражданам медицинской помощ</w:t>
      </w:r>
      <w:r w:rsidRPr="00AE3009">
        <w:t>и на 2026 год и на плановый период 2027 и 2028 годов, утвержденной постановлением Правительства Российской Федерации от 29 декабря 2025</w:t>
      </w:r>
      <w:proofErr w:type="gramEnd"/>
      <w:r w:rsidRPr="00AE3009">
        <w:t xml:space="preserve"> г. N 2188 "О Программе государственных гарантий бесплатного оказания гражданам медицинской помощи на 2026 год и на плано</w:t>
      </w:r>
      <w:r w:rsidRPr="00AE3009">
        <w:t>вый период 2027 и 2028 годов",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</w:t>
      </w:r>
      <w:r w:rsidRPr="00AE3009">
        <w:t>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33" w:name="P8282"/>
      <w:bookmarkEnd w:id="33"/>
      <w:proofErr w:type="gramStart"/>
      <w:r w:rsidRPr="00AE3009">
        <w:t xml:space="preserve">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</w:t>
      </w:r>
      <w:r w:rsidRPr="00AE3009">
        <w:t>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</w:t>
      </w:r>
      <w:r w:rsidRPr="00AE3009">
        <w:t>ением медико-психологического тестирования) в целях раннего (своевременного</w:t>
      </w:r>
      <w:proofErr w:type="gramEnd"/>
      <w:r w:rsidRPr="00AE3009">
        <w:t xml:space="preserve">) выявления незаконного потребления наркотических средств и психотропных веществ. Посещения с иными целями включают в </w:t>
      </w:r>
      <w:proofErr w:type="gramStart"/>
      <w:r w:rsidRPr="00AE3009">
        <w:t>себя</w:t>
      </w:r>
      <w:proofErr w:type="gramEnd"/>
      <w:r w:rsidRPr="00AE3009">
        <w:t xml:space="preserve"> в том числе посещения для проведения медико-психологическо</w:t>
      </w:r>
      <w:r w:rsidRPr="00AE3009">
        <w:t>го консультирования и получения психологических рекомендаций при заболеваниях, не входящих в базовую программу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34" w:name="P8283"/>
      <w:bookmarkEnd w:id="34"/>
      <w:r w:rsidRPr="00AE3009">
        <w:t>&lt;4</w:t>
      </w:r>
      <w:proofErr w:type="gramStart"/>
      <w:r w:rsidRPr="00AE3009">
        <w:t>&gt;</w:t>
      </w:r>
      <w:r w:rsidRPr="00AE3009">
        <w:t xml:space="preserve"> В</w:t>
      </w:r>
      <w:proofErr w:type="gramEnd"/>
      <w:r w:rsidRPr="00AE3009">
        <w:t xml:space="preserve">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</w:t>
      </w:r>
      <w:r w:rsidRPr="00AE3009">
        <w:t>х, не входящих в базовую программу обязательного медицинского страхования.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35" w:name="P8284"/>
      <w:bookmarkEnd w:id="35"/>
      <w:r w:rsidRPr="00AE3009">
        <w:t>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</w:t>
      </w:r>
      <w:r w:rsidRPr="00AE3009">
        <w:t xml:space="preserve">едицинской помощи в дневном стационаре, которые субъект Российской Федерации вправе устанавливать раздельно. </w:t>
      </w:r>
      <w:proofErr w:type="gramStart"/>
      <w:r w:rsidRPr="00AE3009">
        <w:t xml:space="preserve">В случае установления субъектом Российской Федерации нормативов объема и финансовых затрат на единицу объема для оказания паллиативной медицинской </w:t>
      </w:r>
      <w:r w:rsidRPr="00AE3009">
        <w:t xml:space="preserve">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</w:t>
      </w:r>
      <w:hyperlink w:anchor="P7942" w:tooltip="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">
        <w:r w:rsidRPr="00AE3009">
          <w:rPr>
            <w:color w:val="0000FF"/>
          </w:rPr>
          <w:t>позиции 3</w:t>
        </w:r>
      </w:hyperlink>
      <w:r w:rsidRPr="00AE3009">
        <w:t xml:space="preserve">, а отражаются в дополнительной позиции 6.3 "паллиативная медицинская помощь в условиях дневного стационара" </w:t>
      </w:r>
      <w:hyperlink w:anchor="P7498" w:tooltip="I. За счет бюджетных ассигнований соответствующих бюджетов &lt;1&gt;">
        <w:r w:rsidRPr="00AE3009">
          <w:rPr>
            <w:color w:val="0000FF"/>
          </w:rPr>
          <w:t>раздела I</w:t>
        </w:r>
      </w:hyperlink>
      <w:r w:rsidRPr="00AE3009">
        <w:t xml:space="preserve"> настоящего приложения</w:t>
      </w:r>
      <w:proofErr w:type="gramEnd"/>
      <w:r w:rsidRPr="00AE3009">
        <w:t>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36" w:name="P8285"/>
      <w:bookmarkEnd w:id="36"/>
      <w:r w:rsidRPr="00AE3009">
        <w:t>&lt;6&gt; Самостоятельные нормативы объема и стоимости медицинской помощи по профилю "медицинская реабилитация"</w:t>
      </w:r>
      <w:r w:rsidRPr="00AE3009">
        <w:t xml:space="preserve"> при заболеваниях, не входящих в базовую программу обязательного </w:t>
      </w:r>
      <w:r w:rsidRPr="00AE3009">
        <w:lastRenderedPageBreak/>
        <w:t>медицинского страхования, устанавливаются по условиям оказания (амбулаторно, в дневном и круглосуточном стационаре) и не учитываются в других видах медицинской помощи. При этом долечивание по</w:t>
      </w:r>
      <w:r w:rsidRPr="00AE3009">
        <w:t>сле стационарного лечения в специализированной медицинской организации, 2 и 3 этапы медицинской реабилитации, санаторно-курортное лечение, включающее проведение специфической (противорецидивной) лекарственной терапии, могут проводиться на базе санаторно-ку</w:t>
      </w:r>
      <w:r w:rsidRPr="00AE3009">
        <w:t>рортных организаций соответствующего профиля. Медицинская помощь по профилю "медицинская реабилитация"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</w:t>
      </w:r>
      <w:r w:rsidRPr="00AE3009">
        <w:t>го оказания гражданам медицинской помощи.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37" w:name="P8286"/>
      <w:bookmarkEnd w:id="37"/>
      <w:r w:rsidRPr="00AE3009">
        <w:t>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</w:t>
      </w:r>
      <w:r w:rsidRPr="00AE3009">
        <w:t xml:space="preserve"> паллиативной специализированной медицинской помощи, а также медико-психологическое консультирование. Такие посещения не включены в нормативы объема первичной медико-санитарной помощи в амбулаторных условиях и не учитываются в </w:t>
      </w:r>
      <w:hyperlink w:anchor="P7515" w:tooltip="2.1. с профилактической целью и иными целями, за исключением медицинской реабилитации и паллиативной медицинской помощи &lt;3&gt;">
        <w:r w:rsidRPr="00AE3009">
          <w:rPr>
            <w:color w:val="0000FF"/>
          </w:rPr>
          <w:t>позиции 2.1 раздела I</w:t>
        </w:r>
      </w:hyperlink>
      <w:r w:rsidRPr="00AE3009">
        <w:t xml:space="preserve"> настоящего приложения.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38" w:name="P8287"/>
      <w:bookmarkEnd w:id="38"/>
      <w:r w:rsidRPr="00AE3009">
        <w:t>&lt;8&gt; Нормативы для паллиативной медицинской помощи, предоставляемой в хосписах и бол</w:t>
      </w:r>
      <w:r w:rsidRPr="00AE3009">
        <w:t>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паллиативной медицинской помощи, оказываемой пациентам и</w:t>
      </w:r>
      <w:r w:rsidRPr="00AE3009">
        <w:t xml:space="preserve"> их родственникам.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39" w:name="P8288"/>
      <w:bookmarkEnd w:id="39"/>
      <w:r w:rsidRPr="00AE3009">
        <w:t>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</w:t>
      </w:r>
      <w:r w:rsidRPr="00AE3009">
        <w:t>ющих в организациях социального обслуживания (детских домах-интернатах), предоставляющих социальные услуги в стационарной форме. Субъект Российской Федерации вправе корректировать размер территориального норматива объема медицинской помощи с учетом реально</w:t>
      </w:r>
      <w:r w:rsidRPr="00AE3009">
        <w:t>й потребности населения. Территориальный норматив финансовых затрат на 2026 - 2028 годы субъект Российской Федерации устанавливает самостоятельно на основе порядка, установленного Минздравом России с учетом возраста.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Средний норматив финансовых затрат на о</w:t>
      </w:r>
      <w:r w:rsidRPr="00AE3009">
        <w:t>дно комплексное посещение в рамках диспансерного наблюдения работающих граждан составляет в 2026 году 3113,5 рубля, в 2027 году - 3336,1 рубля, в 2028 году - 3557,1 рубля.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right"/>
        <w:outlineLvl w:val="1"/>
      </w:pPr>
      <w:r w:rsidRPr="00AE3009">
        <w:t>Приложение N 3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к Программе </w:t>
      </w:r>
      <w:proofErr w:type="gramStart"/>
      <w:r w:rsidRPr="00AE3009">
        <w:t>государственных</w:t>
      </w:r>
      <w:proofErr w:type="gramEnd"/>
    </w:p>
    <w:p w:rsidR="002D1331" w:rsidRPr="00AE3009" w:rsidRDefault="00DA77D0" w:rsidP="00AE3009">
      <w:pPr>
        <w:pStyle w:val="ConsPlusNormal0"/>
        <w:jc w:val="right"/>
      </w:pPr>
      <w:r w:rsidRPr="00AE3009">
        <w:t>гарантий бесплатного оказания</w:t>
      </w:r>
    </w:p>
    <w:p w:rsidR="002D1331" w:rsidRPr="00AE3009" w:rsidRDefault="00DA77D0" w:rsidP="00AE3009">
      <w:pPr>
        <w:pStyle w:val="ConsPlusNormal0"/>
        <w:jc w:val="right"/>
      </w:pPr>
      <w:r w:rsidRPr="00AE3009">
        <w:t>гражда</w:t>
      </w:r>
      <w:r w:rsidRPr="00AE3009">
        <w:t>нам медицинской помощи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на 2026 год и </w:t>
      </w:r>
      <w:proofErr w:type="gramStart"/>
      <w:r w:rsidRPr="00AE3009">
        <w:t>на</w:t>
      </w:r>
      <w:proofErr w:type="gramEnd"/>
      <w:r w:rsidRPr="00AE3009">
        <w:t xml:space="preserve"> плановый</w:t>
      </w:r>
    </w:p>
    <w:p w:rsidR="002D1331" w:rsidRPr="00AE3009" w:rsidRDefault="00DA77D0" w:rsidP="00AE3009">
      <w:pPr>
        <w:pStyle w:val="ConsPlusNormal0"/>
        <w:jc w:val="right"/>
      </w:pPr>
      <w:r w:rsidRPr="00AE3009">
        <w:t>период 2027 и 2028 годов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bookmarkStart w:id="40" w:name="P8302"/>
      <w:bookmarkEnd w:id="40"/>
      <w:r w:rsidRPr="00AE3009">
        <w:rPr>
          <w:rFonts w:ascii="Times New Roman" w:hAnsi="Times New Roman" w:cs="Times New Roman"/>
        </w:rPr>
        <w:t>ПОЛОЖЕНИЕ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 xml:space="preserve">ОБ УСТАНОВЛЕНИИ ТАРИФОВ НА ОПЛАТУ </w:t>
      </w:r>
      <w:proofErr w:type="gramStart"/>
      <w:r w:rsidRPr="00AE3009">
        <w:rPr>
          <w:rFonts w:ascii="Times New Roman" w:hAnsi="Times New Roman" w:cs="Times New Roman"/>
        </w:rPr>
        <w:t>СПЕЦИАЛИЗИРОВАННОЙ</w:t>
      </w:r>
      <w:proofErr w:type="gramEnd"/>
      <w:r w:rsidRPr="00AE3009">
        <w:rPr>
          <w:rFonts w:ascii="Times New Roman" w:hAnsi="Times New Roman" w:cs="Times New Roman"/>
        </w:rPr>
        <w:t>,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В ТОМ ЧИСЛЕ ВЫСОКОТЕХНОЛОГИЧНОЙ, МЕДИЦИНСКОЙ ПОМОЩИ,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ОКАЗЫВАЕМОЙ МЕДИЦИНСКИМИ ОРГАНИЗАЦИЯМИ, ФУНКЦИИ И ПОЛНОМОЧИЯ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proofErr w:type="gramStart"/>
      <w:r w:rsidRPr="00AE3009">
        <w:rPr>
          <w:rFonts w:ascii="Times New Roman" w:hAnsi="Times New Roman" w:cs="Times New Roman"/>
        </w:rPr>
        <w:t>УЧР</w:t>
      </w:r>
      <w:r w:rsidRPr="00AE3009">
        <w:rPr>
          <w:rFonts w:ascii="Times New Roman" w:hAnsi="Times New Roman" w:cs="Times New Roman"/>
        </w:rPr>
        <w:t>ЕДИТЕЛЕЙ</w:t>
      </w:r>
      <w:proofErr w:type="gramEnd"/>
      <w:r w:rsidRPr="00AE3009">
        <w:rPr>
          <w:rFonts w:ascii="Times New Roman" w:hAnsi="Times New Roman" w:cs="Times New Roman"/>
        </w:rPr>
        <w:t xml:space="preserve"> В ОТНОШЕНИИ КОТОРЫХ ОСУЩЕСТВЛЯЮТ ПРАВИТЕЛЬСТВО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РОССИЙСКОЙ ФЕДЕРАЦИИ ИЛИ ФЕДЕРАЛЬНЫЕ ОРГАНЫ ИСПОЛНИТЕЛЬНОЙ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ВЛАСТИ, В СООТВЕТСТВИИ С ЕДИНЫМИ ТРЕБОВАНИЯМИ БАЗОВОЙ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ПРОГРАММЫ ОБЯЗАТЕЛЬНОГО МЕДИЦИНСКОГО СТРАХОВАНИЯ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1. Настоящее Положение определяет порядок установления тарифов на оплату специализированной, в том числе высокотехнологичной, медицинской помощи, оказываемой медицинскими организациями, функции и полномочия </w:t>
      </w:r>
      <w:proofErr w:type="gramStart"/>
      <w:r w:rsidRPr="00AE3009">
        <w:t>учредителей</w:t>
      </w:r>
      <w:proofErr w:type="gramEnd"/>
      <w:r w:rsidRPr="00AE3009">
        <w:t xml:space="preserve"> в отношении которых осуществляют Прав</w:t>
      </w:r>
      <w:r w:rsidRPr="00AE3009">
        <w:t>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страхования (далее соответственно - федеральная медицинская организация, тариф на оплату медицин</w:t>
      </w:r>
      <w:r w:rsidRPr="00AE3009">
        <w:t>ской помощи).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 xml:space="preserve">2. </w:t>
      </w:r>
      <w:proofErr w:type="gramStart"/>
      <w:r w:rsidRPr="00AE3009">
        <w:t>Тарифы на оплату медицинской помощи устанавливаются по видам медицинской помощи соответствующего профиля медицинской помощи, оказываемой федеральной медицинской организацией при заболеваниях, состояниях (группах заболеваний, состояний), пе</w:t>
      </w:r>
      <w:r w:rsidRPr="00AE3009">
        <w:t xml:space="preserve">речни которых предусмотрены </w:t>
      </w:r>
      <w:hyperlink w:anchor="P725" w:tooltip="ПЕРЕЧЕНЬ">
        <w:r w:rsidRPr="00AE3009">
          <w:rPr>
            <w:color w:val="0000FF"/>
          </w:rPr>
          <w:t>приложениями N 1</w:t>
        </w:r>
      </w:hyperlink>
      <w:r w:rsidRPr="00AE3009">
        <w:t xml:space="preserve"> и 4 к Программе государственных гарантий бесплатного оказания гражданам медицинской помощи на 2026 год и на плановый период 2027 и 2028 годов, утвержденной постановлением</w:t>
      </w:r>
      <w:r w:rsidRPr="00AE3009">
        <w:t xml:space="preserve"> Правительства Российской Федерации от 29 декабря</w:t>
      </w:r>
      <w:proofErr w:type="gramEnd"/>
      <w:r w:rsidRPr="00AE3009">
        <w:t xml:space="preserve"> 2025 г. N 2188 "О Программе государственных гарантий бесплатного оказания гражданам медицинской помощи на 2026 год и на плановый период 2027 и 2028 годов" (далее - Программа).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41" w:name="P8313"/>
      <w:bookmarkEnd w:id="41"/>
      <w:r w:rsidRPr="00AE3009">
        <w:t xml:space="preserve">3. </w:t>
      </w:r>
      <w:proofErr w:type="gramStart"/>
      <w:r w:rsidRPr="00AE3009">
        <w:t>Тариф на оплату j-й медицин</w:t>
      </w:r>
      <w:r w:rsidRPr="00AE3009">
        <w:t>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Программе, и высокотехнологичной</w:t>
      </w:r>
      <w:r w:rsidRPr="00AE3009">
        <w:t xml:space="preserve"> медицинской помощи), оказываемой i-й федеральной медицинской организацией в z-х условиях (стационарных условиях или условиях дневного стационара) (T</w:t>
      </w:r>
      <w:r w:rsidRPr="00AE3009">
        <w:rPr>
          <w:vertAlign w:val="subscript"/>
        </w:rPr>
        <w:t>ijz</w:t>
      </w:r>
      <w:r w:rsidRPr="00AE3009">
        <w:t>), определяется по формуле:</w:t>
      </w:r>
      <w:proofErr w:type="gramEnd"/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center"/>
      </w:pPr>
      <w:r w:rsidRPr="00AE3009">
        <w:rPr>
          <w:noProof/>
          <w:position w:val="-14"/>
        </w:rPr>
        <w:drawing>
          <wp:inline distT="0" distB="0" distL="0" distR="0" wp14:anchorId="35500E9C" wp14:editId="5B4D4319">
            <wp:extent cx="3520440" cy="3314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где: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НФЗ</w:t>
      </w:r>
      <w:proofErr w:type="gramStart"/>
      <w:r w:rsidRPr="00AE3009">
        <w:rPr>
          <w:vertAlign w:val="subscript"/>
        </w:rPr>
        <w:t>z</w:t>
      </w:r>
      <w:proofErr w:type="gramEnd"/>
      <w:r w:rsidRPr="00AE3009">
        <w:t xml:space="preserve"> - средний норматив финансовых затрат на единицу объема предост</w:t>
      </w:r>
      <w:r w:rsidRPr="00AE3009">
        <w:t xml:space="preserve">авления медицинской помощи в z-х условиях, оказываемой федеральными медицинскими организациями, предусмотренный </w:t>
      </w:r>
      <w:hyperlink w:anchor="P7483" w:tooltip="СРЕДНИЕ НОРМАТИВЫ">
        <w:r w:rsidRPr="00AE3009">
          <w:rPr>
            <w:color w:val="0000FF"/>
          </w:rPr>
          <w:t>приложением N 2</w:t>
        </w:r>
      </w:hyperlink>
      <w:r w:rsidRPr="00AE3009">
        <w:t xml:space="preserve"> к Программе;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КБС</w:t>
      </w:r>
      <w:proofErr w:type="gramStart"/>
      <w:r w:rsidRPr="00AE3009">
        <w:rPr>
          <w:vertAlign w:val="subscript"/>
        </w:rPr>
        <w:t>z</w:t>
      </w:r>
      <w:proofErr w:type="gramEnd"/>
      <w:r w:rsidRPr="00AE3009">
        <w:t xml:space="preserve"> - коэффициент приведения среднего норматива финансовых затр</w:t>
      </w:r>
      <w:r w:rsidRPr="00AE3009">
        <w:t>ат на единицу объема предоставления медицинской помощи в z-х условиях к базовой ставке, исключающей влияние применяемых коэффициентов относительной затратоемкости и специфики оказания медицинской помощи, коэффициента дифференциации и коэффициента сложности</w:t>
      </w:r>
      <w:r w:rsidRPr="00AE3009">
        <w:t xml:space="preserve"> лечения пациентов, принимающий значения 0,272 - для стационара и 0,323 - для дневного стационара;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КД</w:t>
      </w:r>
      <w:proofErr w:type="gramStart"/>
      <w:r w:rsidRPr="00AE3009">
        <w:rPr>
          <w:vertAlign w:val="subscript"/>
        </w:rPr>
        <w:t>i</w:t>
      </w:r>
      <w:proofErr w:type="gramEnd"/>
      <w:r w:rsidRPr="00AE3009">
        <w:t xml:space="preserve"> - коэффициент дифференциации, устанавливаемый: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для субъекта Российской Федерации, на территории которого расположена i-я федеральная медицинская организа</w:t>
      </w:r>
      <w:r w:rsidRPr="00AE3009">
        <w:t xml:space="preserve">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</w:t>
      </w:r>
      <w:proofErr w:type="gramStart"/>
      <w:r w:rsidRPr="00AE3009">
        <w:t>страхования</w:t>
      </w:r>
      <w:proofErr w:type="gramEnd"/>
      <w:r w:rsidRPr="00AE3009">
        <w:t xml:space="preserve"> на осуществление переданных органам государственной в</w:t>
      </w:r>
      <w:r w:rsidRPr="00AE3009">
        <w:t xml:space="preserve">ласти субъектов Российской Федерации полномочий Российской Федерации в сфере обязательного медицинского страхования, в соответствии с </w:t>
      </w:r>
      <w:hyperlink r:id="rId120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 w:rsidRPr="00AE3009">
          <w:rPr>
            <w:color w:val="0000FF"/>
          </w:rPr>
          <w:t>методикой</w:t>
        </w:r>
      </w:hyperlink>
      <w:r w:rsidRPr="00AE3009">
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</w:t>
      </w:r>
      <w:proofErr w:type="gramStart"/>
      <w:r w:rsidRPr="00AE3009">
        <w:t>страхования</w:t>
      </w:r>
      <w:proofErr w:type="gramEnd"/>
      <w:r w:rsidRPr="00AE3009">
        <w:t xml:space="preserve"> на осуществление переданных органам государственной власти с</w:t>
      </w:r>
      <w:r w:rsidRPr="00AE3009">
        <w:t>убъектов Российской Федерации полномочий Российской Федерации в сфере обязательного медицинского страхования, утвержденной постановлением Правительства Российской Федерации от 5 мая 2012 г. N 462 "О порядке распределения, предоставления и расходования субв</w:t>
      </w:r>
      <w:r w:rsidRPr="00AE3009">
        <w:t>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</w:t>
      </w:r>
      <w:r w:rsidRPr="00AE3009">
        <w:t>й Федерации в сфере обязательного медицинского страхования";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для территории оказания медицинской помощи (если коэффициент дифференциации не является единым для всей территории субъекта Российской Федерации);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КЗ</w:t>
      </w:r>
      <w:proofErr w:type="gramStart"/>
      <w:r w:rsidRPr="00AE3009">
        <w:rPr>
          <w:vertAlign w:val="subscript"/>
        </w:rPr>
        <w:t>jz</w:t>
      </w:r>
      <w:proofErr w:type="gramEnd"/>
      <w:r w:rsidRPr="00AE3009">
        <w:t xml:space="preserve"> - коэффициент относительной затратоемкости оказания j-й медицинской помощи в z-х условиях (далее - коэффициент относительной затратоемкости), значение которого принимается в соответствии с приложением N 4 к Программе;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КС</w:t>
      </w:r>
      <w:proofErr w:type="gramStart"/>
      <w:r w:rsidRPr="00AE3009">
        <w:rPr>
          <w:vertAlign w:val="subscript"/>
        </w:rPr>
        <w:t>ij</w:t>
      </w:r>
      <w:proofErr w:type="gramEnd"/>
      <w:r w:rsidRPr="00AE3009">
        <w:t xml:space="preserve"> - коэффициент специфики оказания</w:t>
      </w:r>
      <w:r w:rsidRPr="00AE3009">
        <w:t xml:space="preserve"> j-й медицинской помощи i-й федеральной 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 w:rsidRPr="00AE3009">
          <w:rPr>
            <w:color w:val="0000FF"/>
          </w:rPr>
          <w:t>пунктом 5</w:t>
        </w:r>
      </w:hyperlink>
      <w:r w:rsidRPr="00AE3009">
        <w:t xml:space="preserve"> настоящего Положения;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КСЛП - коэффициент сложности лечения пациента, значение которого принимае</w:t>
      </w:r>
      <w:r w:rsidRPr="00AE3009">
        <w:t xml:space="preserve">тся в соответствии с </w:t>
      </w:r>
      <w:hyperlink w:anchor="P8408" w:tooltip="6. Коэффициент сложности лечения пациента в зависимости от особенностей оказания медицинской помощи принимает следующие значения:">
        <w:r w:rsidRPr="00AE3009">
          <w:rPr>
            <w:color w:val="0000FF"/>
          </w:rPr>
          <w:t>пунктом 6</w:t>
        </w:r>
      </w:hyperlink>
      <w:r w:rsidRPr="00AE3009">
        <w:t xml:space="preserve"> настоящего Положения. При определении тарифа на оплату случая </w:t>
      </w:r>
      <w:r w:rsidRPr="00AE3009">
        <w:t xml:space="preserve">лечения с применением коэффициента сложности лечения пациента, предусмотренного </w:t>
      </w:r>
      <w:hyperlink w:anchor="P8421" w:tooltip="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">
        <w:r w:rsidRPr="00AE3009">
          <w:rPr>
            <w:color w:val="0000FF"/>
          </w:rPr>
          <w:t>подпунктом "з" пункта 6</w:t>
        </w:r>
      </w:hyperlink>
      <w:r w:rsidRPr="00AE3009">
        <w:t xml:space="preserve"> настоящего Положения, значение коэффициента сложности лечения пациента принимается равным </w:t>
      </w:r>
      <w:r w:rsidRPr="00AE3009">
        <w:rPr>
          <w:noProof/>
          <w:position w:val="-28"/>
        </w:rPr>
        <w:drawing>
          <wp:inline distT="0" distB="0" distL="0" distR="0" wp14:anchorId="3E13FA69" wp14:editId="1F7A704E">
            <wp:extent cx="594360" cy="5143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009">
        <w:t>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Оплата за случай госпитализации (законченный случай лечения) с проведением противоопухолевой лекарственной терапии проводится с уче</w:t>
      </w:r>
      <w:r w:rsidRPr="00AE3009">
        <w:t xml:space="preserve">том особенностей, определенных </w:t>
      </w:r>
      <w:hyperlink w:anchor="P269" w:tooltip="IV. Базовая программа обязательного медицинского страхования">
        <w:r w:rsidRPr="00AE3009">
          <w:rPr>
            <w:color w:val="0000FF"/>
          </w:rPr>
          <w:t>разделом IV</w:t>
        </w:r>
      </w:hyperlink>
      <w:r w:rsidRPr="00AE3009">
        <w:t xml:space="preserve"> Программы.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42" w:name="P8327"/>
      <w:bookmarkEnd w:id="42"/>
      <w:r w:rsidRPr="00AE3009">
        <w:lastRenderedPageBreak/>
        <w:t>4. Тариф на оплату j</w:t>
      </w:r>
      <w:r w:rsidRPr="00AE3009">
        <w:rPr>
          <w:vertAlign w:val="subscript"/>
        </w:rPr>
        <w:t>LT</w:t>
      </w:r>
      <w:r w:rsidRPr="00AE3009">
        <w:t>-й медицинской помощи, оказываемой i-й федеральной медицинской организацией в z-х услов</w:t>
      </w:r>
      <w:r w:rsidRPr="00AE3009">
        <w:t>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приложением N 4 к Программе</w:t>
      </w:r>
      <w:proofErr w:type="gramStart"/>
      <w:r w:rsidRPr="00AE3009">
        <w:t xml:space="preserve"> (</w:t>
      </w:r>
      <w:r w:rsidRPr="00AE3009">
        <w:rPr>
          <w:noProof/>
          <w:position w:val="-10"/>
        </w:rPr>
        <w:drawing>
          <wp:inline distT="0" distB="0" distL="0" distR="0" wp14:anchorId="373311DD" wp14:editId="3D412799">
            <wp:extent cx="365760" cy="2857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009">
        <w:t xml:space="preserve">), </w:t>
      </w:r>
      <w:proofErr w:type="gramEnd"/>
      <w:r w:rsidRPr="00AE3009">
        <w:t>определяется по формуле: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center"/>
      </w:pPr>
      <w:r w:rsidRPr="00AE3009">
        <w:rPr>
          <w:noProof/>
          <w:position w:val="-33"/>
        </w:rPr>
        <w:drawing>
          <wp:inline distT="0" distB="0" distL="0" distR="0" wp14:anchorId="0798EA08" wp14:editId="1056F965">
            <wp:extent cx="4892040" cy="5829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где: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rPr>
          <w:noProof/>
          <w:position w:val="-10"/>
        </w:rPr>
        <w:drawing>
          <wp:inline distT="0" distB="0" distL="0" distR="0" wp14:anchorId="73AA4BEA" wp14:editId="672F40FF">
            <wp:extent cx="468630" cy="2857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009">
        <w:t xml:space="preserve"> - коэффициент относительной затратоемкос</w:t>
      </w:r>
      <w:r w:rsidRPr="00AE3009">
        <w:t>ти оказания j</w:t>
      </w:r>
      <w:r w:rsidRPr="00AE3009">
        <w:rPr>
          <w:vertAlign w:val="subscript"/>
        </w:rPr>
        <w:t>LT</w:t>
      </w:r>
      <w:r w:rsidRPr="00AE3009">
        <w:t>-й медицинской помощи в z-х условиях, значение которого принимается в соответствии с приложением N 4 к Программе;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rPr>
          <w:noProof/>
          <w:position w:val="-12"/>
        </w:rPr>
        <w:drawing>
          <wp:inline distT="0" distB="0" distL="0" distR="0" wp14:anchorId="1ADD738B" wp14:editId="3CA66D78">
            <wp:extent cx="51435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009">
        <w:t xml:space="preserve"> </w:t>
      </w:r>
      <w:proofErr w:type="gramStart"/>
      <w:r w:rsidRPr="00AE3009">
        <w:t>- доля заработной платы и прочих расходов в составе норматива финансовых затрат на оказание J</w:t>
      </w:r>
      <w:r w:rsidRPr="00AE3009">
        <w:rPr>
          <w:vertAlign w:val="subscript"/>
        </w:rPr>
        <w:t>lt</w:t>
      </w:r>
      <w:r w:rsidRPr="00AE3009">
        <w:t>-й медицинской помощи в z-х ус</w:t>
      </w:r>
      <w:r w:rsidRPr="00AE3009">
        <w:t>ловиях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Программе, значение которой принимается в соответствии с приложением N 4 к Программе;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rPr>
          <w:noProof/>
          <w:position w:val="-10"/>
        </w:rPr>
        <w:drawing>
          <wp:inline distT="0" distB="0" distL="0" distR="0" wp14:anchorId="57C2637E" wp14:editId="576FBCE0">
            <wp:extent cx="468630" cy="2857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009">
        <w:t xml:space="preserve"> - коэффициент специфики оказания j</w:t>
      </w:r>
      <w:r w:rsidRPr="00AE3009">
        <w:rPr>
          <w:vertAlign w:val="subscript"/>
        </w:rPr>
        <w:t>LT</w:t>
      </w:r>
      <w:r w:rsidRPr="00AE3009">
        <w:t xml:space="preserve">-й медицинской помощи i-й федеральной 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 w:rsidRPr="00AE3009">
          <w:rPr>
            <w:color w:val="0000FF"/>
          </w:rPr>
          <w:t>пунктом 5</w:t>
        </w:r>
      </w:hyperlink>
      <w:r w:rsidRPr="00AE3009">
        <w:t xml:space="preserve"> настоящего Положения.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43" w:name="P8335"/>
      <w:bookmarkEnd w:id="43"/>
      <w:r w:rsidRPr="00AE3009">
        <w:t>5. Коэффициент специфики оказания мед</w:t>
      </w:r>
      <w:r w:rsidRPr="00AE3009">
        <w:t>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принимает следующие значения: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44" w:name="P8336"/>
      <w:bookmarkEnd w:id="44"/>
      <w:proofErr w:type="gramStart"/>
      <w:r w:rsidRPr="00AE3009">
        <w:t>а) 1,</w:t>
      </w:r>
      <w:r w:rsidRPr="00AE3009">
        <w:t>3 - при оплате по группам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2 и более для медицинской помощи, оказанной в стационарных услови</w:t>
      </w:r>
      <w:r w:rsidRPr="00AE3009">
        <w:t>ях, равном 3 и более для медицинской помощи, оказанной в условиях дневного стационара, а для образовательных организаций высшего образования, осуществляющих оказание медицинской помощи, и медицинских организаций, подведомственных Управлению</w:t>
      </w:r>
      <w:proofErr w:type="gramEnd"/>
      <w:r w:rsidRPr="00AE3009">
        <w:t xml:space="preserve"> </w:t>
      </w:r>
      <w:proofErr w:type="gramStart"/>
      <w:r w:rsidRPr="00AE3009">
        <w:t>делами Президен</w:t>
      </w:r>
      <w:r w:rsidRPr="00AE3009">
        <w:t>та Российской Федерации, - при оплате по группам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1,7 и более для медицинской помощи, оказан</w:t>
      </w:r>
      <w:r w:rsidRPr="00AE3009">
        <w:t>ной в стационарных условиях, равном 2,7 и более для медицинской помощи, оказанной в условиях дневного стационара;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б) 1,2 - при оплате по группам заболеваний, состояний, не включенным в профиль групп заболеваний, состояний "акушерство и гинекология", при зн</w:t>
      </w:r>
      <w:r w:rsidRPr="00AE3009">
        <w:t>ачении коэффициента относительной затратоемкости, равном 2 и более для медицинской помощи, оказанной в стационарных условиях, равном 3 и более для медицинской помощи, оказанной в условиях дневного стационара, а для образовательных организаций высшего образ</w:t>
      </w:r>
      <w:r w:rsidRPr="00AE3009">
        <w:t>ования, осуществляющих оказание медицинской помощи, и медицинских организаций, подведомственных</w:t>
      </w:r>
      <w:proofErr w:type="gramEnd"/>
      <w:r w:rsidRPr="00AE3009">
        <w:t xml:space="preserve"> </w:t>
      </w:r>
      <w:proofErr w:type="gramStart"/>
      <w:r w:rsidRPr="00AE3009">
        <w:t>Управлению делами Президента Российской Федерации, - при оплате по группам заболеваний, состояний, не включенным в профиль групп заболеваний, состояний "акушерс</w:t>
      </w:r>
      <w:r w:rsidRPr="00AE3009">
        <w:t>тво и гинекология", при значении коэффициента относительной затратоемкости, равном 1,7 и более для медицинской помощи, оказанной в стационарных условиях, равном 2,7 и более для медицинской помощи, оказанной в условиях дневного стационара;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в) 1,1 - при знач</w:t>
      </w:r>
      <w:r w:rsidRPr="00AE3009">
        <w:t>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в случае расположения федеральной медицинской организации на терри</w:t>
      </w:r>
      <w:r w:rsidRPr="00AE3009">
        <w:t>тории закрытого административно-территориального образования или при отсутствии на территории муниципального района, городского округа иных медицинских организаций, оказывающих специализированную медицинскую помощь;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bookmarkStart w:id="45" w:name="P8339"/>
      <w:bookmarkEnd w:id="45"/>
      <w:r w:rsidRPr="00AE3009">
        <w:t>г) 1: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при проведении медицинской реабилитации - при значении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а для образовате</w:t>
      </w:r>
      <w:r w:rsidRPr="00AE3009">
        <w:t xml:space="preserve">льных организаций высшего образования, осуществляющих оказание медицинской помощи, и медицинских организаций, </w:t>
      </w:r>
      <w:r w:rsidRPr="00AE3009">
        <w:lastRenderedPageBreak/>
        <w:t>подведомственных Управлению делами Президента Российской Федерации, - при значении коэффициента относительной затратоемкости менее 1,7 для медицин</w:t>
      </w:r>
      <w:r w:rsidRPr="00AE3009">
        <w:t>ской помощи, оказанной в</w:t>
      </w:r>
      <w:proofErr w:type="gramEnd"/>
      <w:r w:rsidRPr="00AE3009">
        <w:t xml:space="preserve"> стационарных </w:t>
      </w:r>
      <w:proofErr w:type="gramStart"/>
      <w:r w:rsidRPr="00AE3009">
        <w:t>условиях</w:t>
      </w:r>
      <w:proofErr w:type="gramEnd"/>
      <w:r w:rsidRPr="00AE3009">
        <w:t>, и менее 2,7 для медицинской помощи, оказанной в условиях дневного стационара;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значении коэффициента относительной затратоемкости менее 1,7 для медицинской помощи, оказанной в стационарных условиях, и мене</w:t>
      </w:r>
      <w:r w:rsidRPr="00AE3009">
        <w:t>е 2,7 для медицинской помощи, оказанной в условиях дневного стационара для медицинских организаций, подведомственных Управлению делами Президента Российской Федерации;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определении тарифа на оплату медицинской помощи в стационарных условиях по следующим</w:t>
      </w:r>
      <w:r w:rsidRPr="00AE3009">
        <w:t xml:space="preserve"> заболеваниям, состояниям (группам заболеваний, состояний):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st02.006 - послеродовой сепсис;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st09.004 - операции на мужских половых органах, дети (уровень 4);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st09.008 - операции на почке и мочевыделительной системе, дети (уровень 4);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</w:t>
      </w:r>
      <w:r w:rsidRPr="00AE3009">
        <w:t>руппа st09.009 - операции на почке и мочевыделительной системе, дети (уровень 5);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st09.010 - операции на почке и мочевыделительной системе, дети (уровень 6);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st15.009 - неврологические заболевания, лечение с применением ботулотоксина (уровень</w:t>
      </w:r>
      <w:r w:rsidRPr="00AE3009">
        <w:t xml:space="preserve"> 2);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stl6.010 - операции на периферической нервной системе (уровень 2);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st16.011 - операции на периферической нервной системе (уровень 3);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stl9.122 - посттрансплантационный период после пересадки костного мозга;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st20.010 - замен</w:t>
      </w:r>
      <w:r w:rsidRPr="00AE3009">
        <w:t>а речевого процессора;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st21.006 - операции на органе зрения (уровень 6);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st21.009 - операции на органе зрения (факоэмульсификация с имплантацией интраокулярной линзы);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группа st29.012 - операции на костно-мышечной системе и суставах (уровень </w:t>
      </w:r>
      <w:r w:rsidRPr="00AE3009">
        <w:t>4);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st29.013 - операции на костно-мышечной системе и суставах (уровень 5);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st30.008 - операции на мужских половых органах, взрослые (уровень 3);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st30.009 - операции на мужских половых органах, взрослые (уровень 4);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st30.015 - оп</w:t>
      </w:r>
      <w:r w:rsidRPr="00AE3009">
        <w:t>ерации на почке и мочевыделительной системе, взрослые (уровень 6);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st31.010 - операции на эндокринных железах, кроме гипофиза (уровень 2);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st32.004 - операции на желчном пузыре и желчевыводящих путях (уровень 4);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st32.010 - операции на пищеводе, желудке, двенадцатиперстной кишке (уровень 3);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st36.001 - комплексное лечение с применением препаратов иммуноглобулина;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st36.007 - установка, замена, заправка помп для лекарственных препаратов;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</w:t>
      </w:r>
      <w:r w:rsidRPr="00AE3009">
        <w:t>t36.009 - реинфузия аутокрови;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st36.010 - баллонная внутриаортальная контрпульсация;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st36.011 - экстракорпоральная мембранная оксигенация;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st36.024 - радиойодтерапия;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st36.027 - лечение с применением генно-инженерных биологическ</w:t>
      </w:r>
      <w:r w:rsidRPr="00AE3009">
        <w:t>их препаратов и селективных иммунодепрессантов и ингибиторов янус-киназ (инициация);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st36.028 - лечение с применением генно-инженерных биологических препаратов и селективных иммунодепрессантов и ингибиторов янус-киназ (уровень 1);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группа st36.029 - </w:t>
      </w:r>
      <w:r w:rsidRPr="00AE3009">
        <w:t>лечение с применением генно-инженерных биологических препаратов и селективных иммунодепрессантов и ингибиторов янус-киназ (уровень 2);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st36.030 - лечение с применением генно-инженерных биологических препаратов и селективных иммунодепрессантов и инги</w:t>
      </w:r>
      <w:r w:rsidRPr="00AE3009">
        <w:t>биторов янус-киназ (уровень 3);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st36.031 - лечение с применением генно-инженерных биологических препаратов и селективных иммунодепрессантов и ингибиторов янус-киназ (уровень 4);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группа st36.032 - лечение с применением генно-инженерных биологических </w:t>
      </w:r>
      <w:r w:rsidRPr="00AE3009">
        <w:t>препаратов и селективных иммунодепрессантов и ингибиторов янус-киназ (уровень 5);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st36.033 - лечение с применением генно-инженерных биологических препаратов и селективных иммунодепрессантов и ингибиторов янус-киназ (уровень 6);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st36.034 - леч</w:t>
      </w:r>
      <w:r w:rsidRPr="00AE3009">
        <w:t>ение с применением генно-инженерных биологических препаратов и селективных иммунодепрессантов и ингибиторов янус-киназ (уровень 7);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st36.035 - лечение с применением генно-инженерных биологических препаратов и селективных иммунодепрессантов и ингибит</w:t>
      </w:r>
      <w:r w:rsidRPr="00AE3009">
        <w:t>оров янус-киназ (уровень 8);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st36.036 - лечение с применением генно-инженерных биологических препаратов и селективных иммунодепрессантов и ингибиторов янус-киназ (уровень 9);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st36.037 - лечение с применением генно-инженерных биологических пре</w:t>
      </w:r>
      <w:r w:rsidRPr="00AE3009">
        <w:t xml:space="preserve">паратов и </w:t>
      </w:r>
      <w:r w:rsidRPr="00AE3009">
        <w:lastRenderedPageBreak/>
        <w:t>селективных иммунодепрессантов и ингибиторов янус-киназ (уровень 10);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st36.038 - лечение с применением генно-инженерных биологических препаратов и селективных иммунодепрессантов и ингибиторов янус-киназ (уровень 11);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st36.039 - лече</w:t>
      </w:r>
      <w:r w:rsidRPr="00AE3009">
        <w:t>ние с применением генно-инженерных биологических препаратов и селективных иммунодепрессантов и ингибиторов янус-киназ (уровень 12);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st36.040 - лечение с применением генно-инженерных биологических препаратов и селективных иммунодепрессантов и ингибит</w:t>
      </w:r>
      <w:r w:rsidRPr="00AE3009">
        <w:t>оров янус-киназ (уровень 13);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st36.041 - лечение с применением генно-инженерных биологических препаратов и селективных иммунодепрессантов и ингибиторов янус-киназ (уровень 14);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st36.042 - лечение с применением генно-инженерных биологических п</w:t>
      </w:r>
      <w:r w:rsidRPr="00AE3009">
        <w:t>репаратов и селективных иммунодепрессантов и ингибиторов янус-киназ (уровень 15);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st36.043 - лечение с применением генно-инженерных биологических препаратов и селективных иммунодепрессантов и ингибиторов янус-киназ (уровень 16);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st36.044 - ле</w:t>
      </w:r>
      <w:r w:rsidRPr="00AE3009">
        <w:t>чение с применением генно-инженерных биологических препаратов и селективных иммунодепрессантов и ингибиторов янус-киназ (уровень 17);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st36.045 - лечение с применением генно-инженерных биологических препаратов и селективных иммунодепрессантов и ингиб</w:t>
      </w:r>
      <w:r w:rsidRPr="00AE3009">
        <w:t>иторов янус-киназ (уровень 18);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st36.046 - лечение с применением генно-инженерных биологических препаратов и селективных иммунодепрессантов и ингибиторов янус-киназ (уровень 19);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st36.047 - лечение с применением генно-инженерных биологических препаратов и селективных иммунодепрессантов и ингибиторов янус-киназ (уровень 20);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st36.048 - досуточная госпитализация в диагностических целях;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st37.004 - медицинская реабилитация пациентов с заболеваниями центральной нервной системы (6 баллов по шкале реабилитационной маршрутизации);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st37.024 - продолжительная медицинская реабилитация пациентов с заболеваниями центральной нервной си</w:t>
      </w:r>
      <w:r w:rsidRPr="00AE3009">
        <w:t>стемы;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st37.025 - продолжительная медицинская реабилитация пациентов с заболеваниями опорно-двигательного аппарата и периферической нервной системы;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st37.026 - продолжительная медицинская реабилитация пациентов с заболеваниями центральной нер</w:t>
      </w:r>
      <w:r w:rsidRPr="00AE3009">
        <w:t>вной системы и с заболеваниями опорно-двигательного аппарата и периферической нервной системы (сестринский уход);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 определении тарифа на оплату медицинской помощи в условиях дневного стационара по следующим заболеваниям, состояниям (группам заболеваний,</w:t>
      </w:r>
      <w:r w:rsidRPr="00AE3009">
        <w:t xml:space="preserve"> состояний):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ds12.020 - вирусный гепатит B хронический без дельтаагента, лекарственная терапия;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группа dsl2.021 - вирусный гепатит B хронический с </w:t>
      </w:r>
      <w:proofErr w:type="gramStart"/>
      <w:r w:rsidRPr="00AE3009">
        <w:t>дельта-агентом</w:t>
      </w:r>
      <w:proofErr w:type="gramEnd"/>
      <w:r w:rsidRPr="00AE3009">
        <w:t>, лекарственная терапия;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ds12.022 - лечение хронического вирусного гепатита C (ур</w:t>
      </w:r>
      <w:r w:rsidRPr="00AE3009">
        <w:t>овень 1);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ds12.023 - лечение хронического вирусного гепатита C (уровень 2);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ds12.024 - лечение хронического вирусного гепатита C (уровень 3);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ds12.025 - лечение хронического вирусного гепатита C (уровень 4);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ds12.026 - лечение х</w:t>
      </w:r>
      <w:r w:rsidRPr="00AE3009">
        <w:t>ронического вирусного гепатита C (уровень 5);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ds12.027 - лечение хронического вирусного гепатита C (уровень 6);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ds12.028 - лечение хронического вирусного гепатита C (уровень 7);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ds19.029 - госпитализация в диагностических целях с поста</w:t>
      </w:r>
      <w:r w:rsidRPr="00AE3009">
        <w:t>новкой (подтверждением) диагноза злокачественного новообразования с использованием позитронно-эмиссионной томографии с рентгеновской компьютерной томографией (только для федеральных медицинских организаций);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группа ds21.007 - операции на органе зрения (фак</w:t>
      </w:r>
      <w:r w:rsidRPr="00AE3009">
        <w:t>оэмульсификация с имплантацией интраокулярной линзы);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д) 0,7 - для случаев, не указанных в </w:t>
      </w:r>
      <w:hyperlink w:anchor="P8336" w:tooltip="а) 1,3 - при оплате по группам заболеваний, состояний, включенным в профиль групп заболеваний, состояний &quot;акушерство и гинекология&quot;, при значении коэффициента относительной затратоемкости, равном 2 и более для медицинской помощи, оказанной в стационарных услов">
        <w:r w:rsidRPr="00AE3009">
          <w:rPr>
            <w:color w:val="0000FF"/>
          </w:rPr>
          <w:t>подпунктах "а"</w:t>
        </w:r>
      </w:hyperlink>
      <w:r w:rsidRPr="00AE3009">
        <w:t xml:space="preserve"> - </w:t>
      </w:r>
      <w:hyperlink w:anchor="P8339" w:tooltip="г) 1:">
        <w:r w:rsidRPr="00AE3009">
          <w:rPr>
            <w:color w:val="0000FF"/>
          </w:rPr>
          <w:t>"г"</w:t>
        </w:r>
      </w:hyperlink>
      <w:r w:rsidRPr="00AE3009">
        <w:t xml:space="preserve"> настоящего пункта.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46" w:name="P8408"/>
      <w:bookmarkEnd w:id="46"/>
      <w:r w:rsidRPr="00AE3009">
        <w:t>6. Коэффициент сложности лечения пациента в за</w:t>
      </w:r>
      <w:r w:rsidRPr="00AE3009">
        <w:t>висимости от особенностей оказания медицинской помощи принимает следующие значения: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47" w:name="P8409"/>
      <w:bookmarkEnd w:id="47"/>
      <w:proofErr w:type="gramStart"/>
      <w:r w:rsidRPr="00AE3009">
        <w:t>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</w:t>
      </w:r>
      <w:r w:rsidRPr="00AE3009">
        <w:t xml:space="preserve">лидов, 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</w:t>
      </w:r>
      <w:r w:rsidRPr="00AE3009">
        <w:t>степеней выраженности (ограничения способности к самообслуживанию, и (или) самостоятельному передвижению, и</w:t>
      </w:r>
      <w:proofErr w:type="gramEnd"/>
      <w:r w:rsidRPr="00AE3009">
        <w:t xml:space="preserve"> (</w:t>
      </w:r>
      <w:proofErr w:type="gramStart"/>
      <w:r w:rsidRPr="00AE3009">
        <w:t xml:space="preserve">или) ориентации, и (или) общению, и (или) обучению, и (или) контролю своего поведения) - независимо от возраста ребенка-инвалида) и </w:t>
      </w:r>
      <w:r w:rsidRPr="00AE3009">
        <w:lastRenderedPageBreak/>
        <w:t>ближайшему родс</w:t>
      </w:r>
      <w:r w:rsidRPr="00AE3009">
        <w:t xml:space="preserve">твеннику, законному представителю или иному лицу (привлекаемому родственниками или законными представителями) пациентов, являющихся инвалидами I группы, за исключением случая, указанного в </w:t>
      </w:r>
      <w:hyperlink w:anchor="P8410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 w:rsidRPr="00AE3009">
          <w:rPr>
            <w:color w:val="0000FF"/>
          </w:rPr>
          <w:t>подпункте "б"</w:t>
        </w:r>
      </w:hyperlink>
      <w:r w:rsidRPr="00AE3009">
        <w:t xml:space="preserve"> настоящего пунк</w:t>
      </w:r>
      <w:r w:rsidRPr="00AE3009">
        <w:t>та, - 0,2;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bookmarkStart w:id="48" w:name="P8410"/>
      <w:bookmarkEnd w:id="48"/>
      <w:proofErr w:type="gramStart"/>
      <w:r w:rsidRPr="00AE3009">
        <w:t>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</w:t>
      </w:r>
      <w:r w:rsidRPr="00AE3009">
        <w:t>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</w:t>
      </w:r>
      <w:r w:rsidRPr="00AE3009">
        <w:t>) самостоятельному передвижению, и</w:t>
      </w:r>
      <w:proofErr w:type="gramEnd"/>
      <w:r w:rsidRPr="00AE3009">
        <w:t xml:space="preserve"> (</w:t>
      </w:r>
      <w:proofErr w:type="gramStart"/>
      <w:r w:rsidRPr="00AE3009">
        <w:t>или) ориентации, и (или) общению, и (или) обучению, и (или) контролю своего поведения) - независимо от возраста ребенка-инвалида) и ближайшему родственнику, законному представителю или иному лицу (привлекаемому родственн</w:t>
      </w:r>
      <w:r w:rsidRPr="00AE3009">
        <w:t>иками или законными представителями) пациентов, являющихся инвалидами I группы, получающих медицинскую помощь по профилям "детская онкология" и (или) "гематология", - 0,6;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в) при оказании медицинской помощи пациенту в возрасте старше 75 лет в случае провед</w:t>
      </w:r>
      <w:r w:rsidRPr="00AE3009">
        <w:t>ения консультации врача-гериатра, за исключением случаев госпитализации на геронтологические профильные койки, - 0,2;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г) при развертывании индивидуального поста - 0,2;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д) при наличии у пациента тяжелой сопутствующей патологии, требующей оказания медицинско</w:t>
      </w:r>
      <w:r w:rsidRPr="00AE3009">
        <w:t>й помощи в период госпитализации, - 0,6;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е)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1 - 0,05;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2 - 0,47;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3 - 1,16</w:t>
      </w:r>
      <w:r w:rsidRPr="00AE3009">
        <w:t>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4 - 2,07;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5 - 3,49;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ж) при проведении реабилитационных мероприятий при нахождении пациента на реанимационной койке и (или) койке интенсивной терапии, начавшихся не позднее 48 часов от поступления в отделение реанимации или на койку интенсивной терапии с общей длительностью ре</w:t>
      </w:r>
      <w:r w:rsidRPr="00AE3009">
        <w:t>абилитационных мероприятий не менее 5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</w:t>
      </w:r>
      <w:proofErr w:type="gramEnd"/>
      <w:r w:rsidRPr="00AE3009">
        <w:t xml:space="preserve"> в сутки (при условии организации от</w:t>
      </w:r>
      <w:r w:rsidRPr="00AE3009">
        <w:t>деления ранней медицинской реабилитации на не менее чем 12 коек, оказывающего медицинскую помощь по профилю "анестезиология и реаниматология", и его укомплектования в соответствии с порядком оказания медицинской помощи по медицинской реабилитации) - 0,18;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49" w:name="P8421"/>
      <w:bookmarkEnd w:id="49"/>
      <w:r w:rsidRPr="00AE3009">
        <w:t>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стационарных условиях: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1 - 0,14;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2 - 0,34;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3 - 1,28;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 условиях дневного стацио</w:t>
      </w:r>
      <w:r w:rsidRPr="00AE3009">
        <w:t>нара: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1 - 0,26;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2 - 1,07;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уровень 3 - 2,3;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и) при осуществлении силами федеральной медицинской организации медицинской эвакуации для проведения лечения - 0,05;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50" w:name="P8431"/>
      <w:bookmarkEnd w:id="50"/>
      <w:r w:rsidRPr="00AE3009">
        <w:t>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л) для случаев, не указанных в </w:t>
      </w:r>
      <w:hyperlink w:anchor="P8409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 w:rsidRPr="00AE3009">
          <w:rPr>
            <w:color w:val="0000FF"/>
          </w:rPr>
          <w:t>подпунктах "а"</w:t>
        </w:r>
      </w:hyperlink>
      <w:r w:rsidRPr="00AE3009">
        <w:t xml:space="preserve"> - </w:t>
      </w:r>
      <w:hyperlink w:anchor="P8431" w:tooltip="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">
        <w:r w:rsidRPr="00AE3009">
          <w:rPr>
            <w:color w:val="0000FF"/>
          </w:rPr>
          <w:t>"к"</w:t>
        </w:r>
      </w:hyperlink>
      <w:r w:rsidRPr="00AE3009">
        <w:t xml:space="preserve"> настоящего пункта, - 0.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7. Тарифы на оплату медицинской помощи, опред</w:t>
      </w:r>
      <w:r w:rsidRPr="00AE3009">
        <w:t xml:space="preserve">еленные в соответствии с </w:t>
      </w:r>
      <w:hyperlink w:anchor="P8313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">
        <w:r w:rsidRPr="00AE3009">
          <w:rPr>
            <w:color w:val="0000FF"/>
          </w:rPr>
          <w:t>пунктами 3</w:t>
        </w:r>
      </w:hyperlink>
      <w:r w:rsidRPr="00AE3009">
        <w:t xml:space="preserve"> и </w:t>
      </w:r>
      <w:hyperlink w:anchor="P8327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">
        <w:r w:rsidRPr="00AE3009">
          <w:rPr>
            <w:color w:val="0000FF"/>
          </w:rPr>
          <w:t>4</w:t>
        </w:r>
      </w:hyperlink>
      <w:r w:rsidRPr="00AE3009">
        <w:t xml:space="preserve"> настоящего Положения, при прерывании случая оказания медицинской помощи уменьшаются: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а) на 70 процентов - при длительности лечения до 3 дней</w:t>
      </w:r>
      <w:r w:rsidRPr="00AE3009">
        <w:t>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б) на 50 процентов - при длительности лечения от 3 до 5 дней включительно;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в) на 20 процентов - при длительности лечения более 5 дней;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г) на 24 процента - при длительности лечения от 12 до 20 дней включительно при оплате случаев медицинской реабилитации </w:t>
      </w:r>
      <w:r w:rsidRPr="00AE3009">
        <w:t>детей по группам st37.027 - st37.029 и ds37.017 - ds37.019.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>8. Медицинская помощь, оказываемая пациентам одновременно по 2 и более группам заболеваний, состояний, оплачивается по соответствующим тарифам на оплату медицинской помощи (с проведением Федеральн</w:t>
      </w:r>
      <w:r w:rsidRPr="00AE3009">
        <w:t>ым фондом обязательного медицинского страхования последующей экспертизы качества медицинской помощи) в следующих случаях: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а) возникновение (наличие) нового заболевания или состояния (заболеваний или состояний), входящего в другой класс Международной статис</w:t>
      </w:r>
      <w:r w:rsidRPr="00AE3009">
        <w:t xml:space="preserve">тической </w:t>
      </w:r>
      <w:hyperlink r:id="rId127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 w:rsidRPr="00AE3009">
          <w:rPr>
            <w:color w:val="0000FF"/>
          </w:rPr>
          <w:t>классификации</w:t>
        </w:r>
      </w:hyperlink>
      <w:r w:rsidRPr="00AE3009">
        <w:t xml:space="preserve">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б) дородовая госпитализация пациентки в отделение патологии беременности в случае </w:t>
      </w:r>
      <w:r w:rsidRPr="00AE3009">
        <w:t>пребывания в отделении патологии беременности в течение 6 и более дней с последующим родоразрешением;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в) проведение медицинской реабилитации пациента после завершения лечения в той же медицинской организации по поводу заболевания, по которому осуществлялос</w:t>
      </w:r>
      <w:r w:rsidRPr="00AE3009">
        <w:t>ь лечение;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г) оказание медицинской помощи, связанной с установкой или заменой </w:t>
      </w:r>
      <w:proofErr w:type="gramStart"/>
      <w:r w:rsidRPr="00AE3009">
        <w:t>порт-системы</w:t>
      </w:r>
      <w:proofErr w:type="gramEnd"/>
      <w:r w:rsidRPr="00AE3009">
        <w:t xml:space="preserve"> (катетера)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</w:t>
      </w:r>
      <w:r w:rsidRPr="00AE3009">
        <w:t>госпитализации;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д) этапное хирургическое лечение при злокачественных новообразованиях, не предусматривающих выписку пациента из стационара;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е) проведение реинфузии аутокрови, или </w:t>
      </w:r>
      <w:proofErr w:type="gramStart"/>
      <w:r w:rsidRPr="00AE3009">
        <w:t>баллонной</w:t>
      </w:r>
      <w:proofErr w:type="gramEnd"/>
      <w:r w:rsidRPr="00AE3009">
        <w:t xml:space="preserve"> внутриаортальной контрпульсации, или экстракорпоральной мембранной </w:t>
      </w:r>
      <w:r w:rsidRPr="00AE3009">
        <w:t>оксигенации на фоне лечения основного заболевания;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ж) наличие у пациента тяжелой сопутствующей патологии, требующей в ходе оказания медицинской помощи в период госпитализации имплантации в организм пациента медицинского изделия;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з) проведение диализа;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и) проведение иммунизации против респираторно-синцитиальной вирусной инфекции в период госпитализации по поводу лечения нарушений, возникающих в перинатальном периоде, являющихся показанием к иммунизации;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к) проведение антимикробной терапии инфекций, вызва</w:t>
      </w:r>
      <w:r w:rsidRPr="00AE3009">
        <w:t>нных полирезистентными микроорганизмами;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л)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м) определение необходимости госпитализации по резуль</w:t>
      </w:r>
      <w:r w:rsidRPr="00AE3009">
        <w:t>татам госпитализации маломобильных граждан в целях прохождения диспансеризации.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9. Тариф на оплату j-й высокотехнологичной медицинской помощи, оказываемой i-й федеральной медицинской организацией</w:t>
      </w:r>
      <w:proofErr w:type="gramStart"/>
      <w:r w:rsidRPr="00AE3009">
        <w:t xml:space="preserve"> (</w:t>
      </w:r>
      <w:r w:rsidRPr="00AE3009">
        <w:rPr>
          <w:noProof/>
          <w:position w:val="-12"/>
        </w:rPr>
        <w:drawing>
          <wp:inline distT="0" distB="0" distL="0" distR="0" wp14:anchorId="74ADD0FD" wp14:editId="4B375E2A">
            <wp:extent cx="468630" cy="3086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009">
        <w:t xml:space="preserve">), </w:t>
      </w:r>
      <w:proofErr w:type="gramEnd"/>
      <w:r w:rsidRPr="00AE3009">
        <w:t>определяется по формуле: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center"/>
      </w:pPr>
      <w:r w:rsidRPr="00AE3009">
        <w:rPr>
          <w:noProof/>
          <w:position w:val="-12"/>
        </w:rPr>
        <w:drawing>
          <wp:inline distT="0" distB="0" distL="0" distR="0" wp14:anchorId="26244C99" wp14:editId="599B4D2B">
            <wp:extent cx="3154680" cy="3086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где: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rPr>
          <w:noProof/>
          <w:position w:val="-12"/>
        </w:rPr>
        <w:drawing>
          <wp:inline distT="0" distB="0" distL="0" distR="0" wp14:anchorId="35EC3E51" wp14:editId="431F7F25">
            <wp:extent cx="720090" cy="3086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009">
        <w:t xml:space="preserve"> - норматив финансов</w:t>
      </w:r>
      <w:r w:rsidRPr="00AE3009">
        <w:t xml:space="preserve">ых затрат на единицу объема предоставления j-й высокотехнологичной медицинской помощи, значения которого принимаются в соответствии с </w:t>
      </w:r>
      <w:hyperlink w:anchor="P731" w:tooltip="I. Перечень видов высокотехнологичной медицинской">
        <w:r w:rsidRPr="00AE3009">
          <w:rPr>
            <w:color w:val="0000FF"/>
          </w:rPr>
          <w:t>разделом I</w:t>
        </w:r>
      </w:hyperlink>
      <w:r w:rsidRPr="00AE3009">
        <w:t xml:space="preserve"> приложения N 1 к Программе;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rPr>
          <w:noProof/>
          <w:position w:val="-12"/>
        </w:rPr>
        <w:drawing>
          <wp:inline distT="0" distB="0" distL="0" distR="0" wp14:anchorId="2A5D807D" wp14:editId="60171147">
            <wp:extent cx="365760" cy="3086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009">
        <w:t xml:space="preserve"> - доля заработной платы в составе норматива финансовых затрат на оказание j-й высокотехнологичной медицинской помощи, значение которой принимается в соответствии с </w:t>
      </w:r>
      <w:hyperlink w:anchor="P725" w:tooltip="ПЕРЕЧЕНЬ">
        <w:r w:rsidRPr="00AE3009">
          <w:rPr>
            <w:color w:val="0000FF"/>
          </w:rPr>
          <w:t>приложением N 1</w:t>
        </w:r>
      </w:hyperlink>
      <w:r w:rsidRPr="00AE3009">
        <w:t xml:space="preserve"> к Программе.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right"/>
        <w:outlineLvl w:val="1"/>
      </w:pPr>
      <w:r w:rsidRPr="00AE3009">
        <w:t>Приложение N 5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к Программе </w:t>
      </w:r>
      <w:proofErr w:type="gramStart"/>
      <w:r w:rsidRPr="00AE3009">
        <w:t>государственных</w:t>
      </w:r>
      <w:proofErr w:type="gramEnd"/>
    </w:p>
    <w:p w:rsidR="002D1331" w:rsidRPr="00AE3009" w:rsidRDefault="00DA77D0" w:rsidP="00AE3009">
      <w:pPr>
        <w:pStyle w:val="ConsPlusNormal0"/>
        <w:jc w:val="right"/>
      </w:pPr>
      <w:r w:rsidRPr="00AE3009">
        <w:t>гарантий бесплатного оказания</w:t>
      </w:r>
    </w:p>
    <w:p w:rsidR="002D1331" w:rsidRPr="00AE3009" w:rsidRDefault="00DA77D0" w:rsidP="00AE3009">
      <w:pPr>
        <w:pStyle w:val="ConsPlusNormal0"/>
        <w:jc w:val="right"/>
      </w:pPr>
      <w:r w:rsidRPr="00AE3009">
        <w:t>гражданам медицинской помощи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на 2026 год и </w:t>
      </w:r>
      <w:proofErr w:type="gramStart"/>
      <w:r w:rsidRPr="00AE3009">
        <w:t>на</w:t>
      </w:r>
      <w:proofErr w:type="gramEnd"/>
      <w:r w:rsidRPr="00AE3009">
        <w:t xml:space="preserve"> плановый</w:t>
      </w:r>
    </w:p>
    <w:p w:rsidR="002D1331" w:rsidRPr="00AE3009" w:rsidRDefault="00DA77D0" w:rsidP="00AE3009">
      <w:pPr>
        <w:pStyle w:val="ConsPlusNormal0"/>
        <w:jc w:val="right"/>
      </w:pPr>
      <w:r w:rsidRPr="00AE3009">
        <w:t>период 2027 и 2028 годов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bookmarkStart w:id="51" w:name="P8473"/>
      <w:bookmarkEnd w:id="51"/>
      <w:r w:rsidRPr="00AE3009">
        <w:rPr>
          <w:rFonts w:ascii="Times New Roman" w:hAnsi="Times New Roman" w:cs="Times New Roman"/>
        </w:rPr>
        <w:t>ПЕРЕЧЕНЬ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ИССЛЕДОВАНИЙ И ИНЫХ МЕДИЦИНСКИХ ВМЕШАТЕЛЬСТВ, ПРОВОДИМЫХ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lastRenderedPageBreak/>
        <w:t>В РАМКАХ УГЛУБЛЕННОЙ ДИСПАНСЕРИЗАЦИИ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bookmarkStart w:id="52" w:name="P8477"/>
      <w:bookmarkEnd w:id="52"/>
      <w:r w:rsidRPr="00AE3009">
        <w:t>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</w:t>
      </w:r>
      <w:r w:rsidRPr="00AE3009">
        <w:t>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а) измерение насыщения крови кислородом (сатурация) в поко</w:t>
      </w:r>
      <w:r w:rsidRPr="00AE3009">
        <w:t>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в) проведение спирометрии или спирограф</w:t>
      </w:r>
      <w:r w:rsidRPr="00AE3009">
        <w:t>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г) общий (клинический) анализ крови развернутый;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д) биохимический анализ крови (включая исследования уровня холестерина, липопротеинов низкой плотности, C-реактивного белка, определение активности аланинаминотрансферазы в крови, определение активности </w:t>
      </w:r>
      <w:r w:rsidRPr="00AE3009">
        <w:t>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е) определение концентрации Д-димера в крови у граждан, перенесших новую коронавирусную инфекцию (COVID-19) средней степени тяжес</w:t>
      </w:r>
      <w:r w:rsidRPr="00AE3009">
        <w:t>ти и выше;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ж) проведение рентгенографии органов грудной клетки (если не выполнялась ранее в течение года);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з) прием (осмотр) врачом-терапевтом (участковым терапевтом, врачом общей практики).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2. Второй этап диспансеризации, который проводится по результатам</w:t>
      </w:r>
      <w:r w:rsidRPr="00AE3009">
        <w:t xml:space="preserve"> первого этапа диспансеризации в целях дополнительного обследования и уточнения диагноза заболевания (состояния):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а) проведение эхокардиографии (в случае показателя сатурации в покое 94 процента и ниже, а также по результатам проведения теста с 6-минутной </w:t>
      </w:r>
      <w:r w:rsidRPr="00AE3009">
        <w:t>ходьбой);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в) дуплексное сканирование вен нижних конечностей (при наличии показаний по рез</w:t>
      </w:r>
      <w:r w:rsidRPr="00AE3009">
        <w:t>ультатам определения концентрации Д-димера в крови).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right"/>
        <w:outlineLvl w:val="1"/>
      </w:pPr>
      <w:r w:rsidRPr="00AE3009">
        <w:t>Приложение N 6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к Программе </w:t>
      </w:r>
      <w:proofErr w:type="gramStart"/>
      <w:r w:rsidRPr="00AE3009">
        <w:t>государственных</w:t>
      </w:r>
      <w:proofErr w:type="gramEnd"/>
    </w:p>
    <w:p w:rsidR="002D1331" w:rsidRPr="00AE3009" w:rsidRDefault="00DA77D0" w:rsidP="00AE3009">
      <w:pPr>
        <w:pStyle w:val="ConsPlusNormal0"/>
        <w:jc w:val="right"/>
      </w:pPr>
      <w:r w:rsidRPr="00AE3009">
        <w:t>гарантий бесплатного оказания</w:t>
      </w:r>
    </w:p>
    <w:p w:rsidR="002D1331" w:rsidRPr="00AE3009" w:rsidRDefault="00DA77D0" w:rsidP="00AE3009">
      <w:pPr>
        <w:pStyle w:val="ConsPlusNormal0"/>
        <w:jc w:val="right"/>
      </w:pPr>
      <w:r w:rsidRPr="00AE3009">
        <w:t>гражданам медицинской помощи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на 2026 год и </w:t>
      </w:r>
      <w:proofErr w:type="gramStart"/>
      <w:r w:rsidRPr="00AE3009">
        <w:t>на</w:t>
      </w:r>
      <w:proofErr w:type="gramEnd"/>
      <w:r w:rsidRPr="00AE3009">
        <w:t xml:space="preserve"> плановый</w:t>
      </w:r>
    </w:p>
    <w:p w:rsidR="002D1331" w:rsidRPr="00AE3009" w:rsidRDefault="00DA77D0" w:rsidP="00AE3009">
      <w:pPr>
        <w:pStyle w:val="ConsPlusNormal0"/>
        <w:jc w:val="right"/>
      </w:pPr>
      <w:r w:rsidRPr="00AE3009">
        <w:t>период 2027 и 2028 годов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bookmarkStart w:id="53" w:name="P8502"/>
      <w:bookmarkEnd w:id="53"/>
      <w:r w:rsidRPr="00AE3009">
        <w:rPr>
          <w:rFonts w:ascii="Times New Roman" w:hAnsi="Times New Roman" w:cs="Times New Roman"/>
        </w:rPr>
        <w:t>ПЕРЕЧЕНЬ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ИССЛЕДОВАНИЙ И ИНЫХ МЕДИЦИНСКИХ ВМЕШАТЕЛЬСТВ, ПРОВОДИМЫХ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В РАМКАХ ДИСПАНСЕРИЗАЦИИ ВЗРОСЛОГО НАСЕЛЕНИЯ РЕПРОДУКТИВНОГО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ВОЗРАСТА ПО ОЦЕНКЕ РЕПРОДУКТИВНОГО ЗДОРОВЬЯ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1. Диспансеризация взрослого населения репродуктивного возраста по оценке репродуктивного здо</w:t>
      </w:r>
      <w:r w:rsidRPr="00AE3009">
        <w:t>ровья (далее - диспансеризация) проводится в целях выявления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периода, а также факторов риска их развит</w:t>
      </w:r>
      <w:r w:rsidRPr="00AE3009">
        <w:t>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2. Первый этап диспансеризации включает: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а) у женщин: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прием (осмотр) врачом - акушером-гинекологом;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пальпацию молочных желез;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осмотр шейки матки в зеркалах с забором материала на исследование;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микроскопическое исследование влагалищных мазков;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у женщин в возрасте 21 - 49 лет один раз в 5 лет - определение ДНК-вирусов папилломы человека </w:t>
      </w:r>
      <w:r w:rsidRPr="00AE3009">
        <w:lastRenderedPageBreak/>
        <w:t>(Papilloma virus) высокого канцерогенного риска в отделяемом (соскобе) из цервикального канала методом полимеразной цепной реакции. Жидкостное цитологическое иссл</w:t>
      </w:r>
      <w:r w:rsidRPr="00AE3009">
        <w:t>едование микропрепарата шейки матки при положительном результате анализа на вирус папилломы человека;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у женщин в возрасте 18 - 29 лет - проведение лабораторных исследований мазков в целях </w:t>
      </w:r>
      <w:proofErr w:type="gramStart"/>
      <w:r w:rsidRPr="00AE3009">
        <w:t>выявления возбудителей инфекционных заболеваний органов малого таза</w:t>
      </w:r>
      <w:proofErr w:type="gramEnd"/>
      <w:r w:rsidRPr="00AE3009">
        <w:t xml:space="preserve"> </w:t>
      </w:r>
      <w:r w:rsidRPr="00AE3009">
        <w:t>методом полимеразной цепной реакции;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б) у мужчин -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3. Второй этап диспансеризации проводится по результатам первого э</w:t>
      </w:r>
      <w:r w:rsidRPr="00AE3009">
        <w:t>тапа диспансеризации в целях дополнительного обследования и уточнения диагноза заболевания (состояния) и при наличии показаний включает: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а) у женщин: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в возрасте 30 - 49 лет - проведение лабораторных исследований мазков в целях </w:t>
      </w:r>
      <w:proofErr w:type="gramStart"/>
      <w:r w:rsidRPr="00AE3009">
        <w:t>выявления возбудителей инфекц</w:t>
      </w:r>
      <w:r w:rsidRPr="00AE3009">
        <w:t>ионных заболеваний органов малого таза</w:t>
      </w:r>
      <w:proofErr w:type="gramEnd"/>
      <w:r w:rsidRPr="00AE3009">
        <w:t xml:space="preserve"> методом полимеразной цепной реакции;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ультразвуковое исследование органов малого таза в начале или середине менструального цикла;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ультразвуковое исследование молочных желез;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повторный прием (осмотр) врачом - акушером-гинекологом;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б) у мужчин: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спермограмму;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микроскопическое исследование микрофлоры или проведение лабораторных исследований в целях </w:t>
      </w:r>
      <w:proofErr w:type="gramStart"/>
      <w:r w:rsidRPr="00AE3009">
        <w:t>выявления возбудителей инфекционных заболеваний органов малого таза</w:t>
      </w:r>
      <w:proofErr w:type="gramEnd"/>
      <w:r w:rsidRPr="00AE3009">
        <w:t xml:space="preserve"> методом полимер</w:t>
      </w:r>
      <w:r w:rsidRPr="00AE3009">
        <w:t>азной цепной реакции;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ультразвуковое исследование предстательной железы и органов мошонки;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повторный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right"/>
        <w:outlineLvl w:val="1"/>
      </w:pPr>
      <w:r w:rsidRPr="00AE3009">
        <w:t xml:space="preserve">Приложение </w:t>
      </w:r>
      <w:r w:rsidRPr="00AE3009">
        <w:t>N 7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к Программе </w:t>
      </w:r>
      <w:proofErr w:type="gramStart"/>
      <w:r w:rsidRPr="00AE3009">
        <w:t>государственных</w:t>
      </w:r>
      <w:proofErr w:type="gramEnd"/>
    </w:p>
    <w:p w:rsidR="002D1331" w:rsidRPr="00AE3009" w:rsidRDefault="00DA77D0" w:rsidP="00AE3009">
      <w:pPr>
        <w:pStyle w:val="ConsPlusNormal0"/>
        <w:jc w:val="right"/>
      </w:pPr>
      <w:r w:rsidRPr="00AE3009">
        <w:t>гарантий бесплатного оказания</w:t>
      </w:r>
    </w:p>
    <w:p w:rsidR="002D1331" w:rsidRPr="00AE3009" w:rsidRDefault="00DA77D0" w:rsidP="00AE3009">
      <w:pPr>
        <w:pStyle w:val="ConsPlusNormal0"/>
        <w:jc w:val="right"/>
      </w:pPr>
      <w:r w:rsidRPr="00AE3009">
        <w:t>гражданам медицинской помощи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на 2026 год и </w:t>
      </w:r>
      <w:proofErr w:type="gramStart"/>
      <w:r w:rsidRPr="00AE3009">
        <w:t>на</w:t>
      </w:r>
      <w:proofErr w:type="gramEnd"/>
      <w:r w:rsidRPr="00AE3009">
        <w:t xml:space="preserve"> плановый</w:t>
      </w:r>
    </w:p>
    <w:p w:rsidR="002D1331" w:rsidRPr="00AE3009" w:rsidRDefault="00DA77D0" w:rsidP="00AE3009">
      <w:pPr>
        <w:pStyle w:val="ConsPlusNormal0"/>
        <w:jc w:val="right"/>
      </w:pPr>
      <w:r w:rsidRPr="00AE3009">
        <w:t>период 2027 и 2028 годов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bookmarkStart w:id="54" w:name="P8540"/>
      <w:bookmarkEnd w:id="54"/>
      <w:r w:rsidRPr="00AE3009">
        <w:rPr>
          <w:rFonts w:ascii="Times New Roman" w:hAnsi="Times New Roman" w:cs="Times New Roman"/>
        </w:rPr>
        <w:t>ПРИМЕРНЫЕ ПРОГРАММЫ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proofErr w:type="gramStart"/>
      <w:r w:rsidRPr="00AE3009">
        <w:rPr>
          <w:rFonts w:ascii="Times New Roman" w:hAnsi="Times New Roman" w:cs="Times New Roman"/>
        </w:rPr>
        <w:t>ИССЛЕДОВАНИЙ, ПРОВОДИМЫХ В ЦЕНТРАХ ЗДОРОВЬЯ (ЦЕНТРАХ</w:t>
      </w:r>
      <w:proofErr w:type="gramEnd"/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proofErr w:type="gramStart"/>
      <w:r w:rsidRPr="00AE3009">
        <w:rPr>
          <w:rFonts w:ascii="Times New Roman" w:hAnsi="Times New Roman" w:cs="Times New Roman"/>
        </w:rPr>
        <w:t>МЕДИЦИНЫ ЗДОРОВОГО ДОЛГОЛЕТИЯ) И НАПРАВЛ</w:t>
      </w:r>
      <w:r w:rsidRPr="00AE3009">
        <w:rPr>
          <w:rFonts w:ascii="Times New Roman" w:hAnsi="Times New Roman" w:cs="Times New Roman"/>
        </w:rPr>
        <w:t>ЕННЫХ НА ВЫЯВЛЕНИЕ</w:t>
      </w:r>
      <w:proofErr w:type="gramEnd"/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ИЗМЕНЕНИЙ В ОРГАНИЗМЕ ЧЕЛОВЕКА, КОТОРЫЕ МОГУТ ПРИВЕСТИ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К ПРЕЖДЕВРЕМЕННОЙ АКТИВАЦИИ МЕХАНИЗМОВ СТАРЕНИЯ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И ФОРМИРОВАНИЮ ФАКТОРОВ РИСКА РАЗВИТИЯ ЗАБОЛЕВАНИЙ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1. Для определения преждевременной активации иммуновоспалительного механизма старения проводятся следующие исследования: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клинический анализ крови с СОЭ;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общий анализ мочи;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биохимическое исследование крови для определения уровня ферритина, C-реактивного бел</w:t>
      </w:r>
      <w:r w:rsidRPr="00AE3009">
        <w:t>ка, интерлейкина-6, цинка и магния, а также фактора некроза опухоли в случае отклонения в сторону увеличения показателей биологического возраста от календарного на 5 лет и более.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2. Для определения инсулинорезистентности, гликирования и преждевременной акт</w:t>
      </w:r>
      <w:r w:rsidRPr="00AE3009">
        <w:t>ивации метаболического механизма старения проводится биохимическое исследование крови для определения уровня: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инсулина;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глюкозы;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гликозилированного гемоглобина (HBA1c);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у мужчин - тестостерона общего и свободного;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lastRenderedPageBreak/>
        <w:t>у женщин - эстрадиола;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глобулина, связываю</w:t>
      </w:r>
      <w:r w:rsidRPr="00AE3009">
        <w:t>щего половые гормоны;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тиреотропного гормона (ТТГ);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дегидроэпиандростерон-сульфата и инсулиноподобного фактора роста 1 (ИФР-1) в случае отклонения в сторону увеличения показателей биологического возраста от календарного на 5 лет и более.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bookmarkStart w:id="55" w:name="P8560"/>
      <w:bookmarkEnd w:id="55"/>
      <w:r w:rsidRPr="00AE3009">
        <w:t xml:space="preserve">3. Для определения </w:t>
      </w:r>
      <w:r w:rsidRPr="00AE3009">
        <w:t xml:space="preserve">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и формированию </w:t>
      </w:r>
      <w:r w:rsidRPr="00AE3009">
        <w:t xml:space="preserve">факторов риска развития заболеваний (далее - предриски) </w:t>
      </w:r>
      <w:proofErr w:type="gramStart"/>
      <w:r w:rsidRPr="00AE3009">
        <w:t>сердечно-сосудистой</w:t>
      </w:r>
      <w:proofErr w:type="gramEnd"/>
      <w:r w:rsidRPr="00AE3009">
        <w:t xml:space="preserve"> системы), регенерации тканей проводится биохимическое исследование крови для определения уровня: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малонового диальдегида (оксидативный стресс);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холестерина общего;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триглицеридов;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хо</w:t>
      </w:r>
      <w:r w:rsidRPr="00AE3009">
        <w:t>лестерина липопротеидов низкой плотности и липопротеидов очень низкой плотности;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холестерина липопротеидов высокой плотности;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аполипопротеина b;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липопротеида (a);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мочевой кислоты;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омега-3-индекса;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гомоцистеина;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витамина B12;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фолиевой кислоты;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Д-димера;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железа;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трансферрина;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натрия;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хлора;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калия;</w:t>
      </w:r>
    </w:p>
    <w:p w:rsidR="002D1331" w:rsidRPr="00AE3009" w:rsidRDefault="00DA77D0" w:rsidP="00AE3009">
      <w:pPr>
        <w:pStyle w:val="ConsPlusNormal0"/>
        <w:ind w:firstLine="540"/>
        <w:jc w:val="both"/>
      </w:pPr>
      <w:proofErr w:type="gramStart"/>
      <w:r w:rsidRPr="00AE3009">
        <w:t>про-натрийуретрического пептида в случае отклонения в сторону увеличения показателей биологического возраста от календарного на 5 лет и более.</w:t>
      </w:r>
      <w:proofErr w:type="gramEnd"/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4. Для оценки преждевременной активации механизма старения, связанног</w:t>
      </w:r>
      <w:r w:rsidRPr="00AE3009">
        <w:t>о с дисбактериозом кишечника, проводится 16-S секвенирование микробиома кишечника (при наличии инфраструктуры для проведения исследования).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5. Для раннего выявления предриска развития нарушений опорно-двигательной системы (остеопороза и (или) саркопении) п</w:t>
      </w:r>
      <w:r w:rsidRPr="00AE3009">
        <w:t>роводится биохимическое исследование крови для определения уровня: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кальция ионизированного и общего;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фосфора;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25-OH-витамина D;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щелочной фосфатазы;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C-терминального телопептида сыворотки (I типа) при наличии инфраструктуры для проведения исследования.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6. Дл</w:t>
      </w:r>
      <w:r w:rsidRPr="00AE3009">
        <w:t>я раннего выявления предрисков развития нарушения обмена веществ, ожирения и связанных с этим заболеваний проводятся: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биоимпедансометрия;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 xml:space="preserve">биохимическое исследование крови в соответствии с </w:t>
      </w:r>
      <w:hyperlink w:anchor="P856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 w:rsidRPr="00AE3009">
          <w:rPr>
            <w:color w:val="0000FF"/>
          </w:rPr>
          <w:t>пунктом 3</w:t>
        </w:r>
      </w:hyperlink>
      <w:r w:rsidRPr="00AE3009">
        <w:t xml:space="preserve"> настоящего приложени</w:t>
      </w:r>
      <w:r w:rsidRPr="00AE3009">
        <w:t>я.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7. Для раннего выявления признаков снижения когнитивных функций и нарушений психоэмоциального состояния проводятся: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исследование с использованием зарегистрированных программных продуктов для оценки когнитивных функций и психоэмоционального состояния;</w:t>
      </w: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би</w:t>
      </w:r>
      <w:r w:rsidRPr="00AE3009">
        <w:t xml:space="preserve">охимическое исследование крови в соответствии с </w:t>
      </w:r>
      <w:hyperlink w:anchor="P856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 w:rsidRPr="00AE3009">
          <w:rPr>
            <w:color w:val="0000FF"/>
          </w:rPr>
          <w:t>пунктом 3</w:t>
        </w:r>
      </w:hyperlink>
      <w:r w:rsidRPr="00AE3009">
        <w:t xml:space="preserve"> настоящего приложения.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jc w:val="right"/>
        <w:outlineLvl w:val="1"/>
      </w:pPr>
      <w:r w:rsidRPr="00AE3009">
        <w:t>Приложение N 8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к Программе </w:t>
      </w:r>
      <w:proofErr w:type="gramStart"/>
      <w:r w:rsidRPr="00AE3009">
        <w:t>государственных</w:t>
      </w:r>
      <w:proofErr w:type="gramEnd"/>
    </w:p>
    <w:p w:rsidR="002D1331" w:rsidRPr="00AE3009" w:rsidRDefault="00DA77D0" w:rsidP="00AE3009">
      <w:pPr>
        <w:pStyle w:val="ConsPlusNormal0"/>
        <w:jc w:val="right"/>
      </w:pPr>
      <w:r w:rsidRPr="00AE3009">
        <w:lastRenderedPageBreak/>
        <w:t>гарантий бесплатного оказания</w:t>
      </w:r>
    </w:p>
    <w:p w:rsidR="002D1331" w:rsidRPr="00AE3009" w:rsidRDefault="00DA77D0" w:rsidP="00AE3009">
      <w:pPr>
        <w:pStyle w:val="ConsPlusNormal0"/>
        <w:jc w:val="right"/>
      </w:pPr>
      <w:r w:rsidRPr="00AE3009">
        <w:t>гражданам медицинской помощи</w:t>
      </w:r>
    </w:p>
    <w:p w:rsidR="002D1331" w:rsidRPr="00AE3009" w:rsidRDefault="00DA77D0" w:rsidP="00AE3009">
      <w:pPr>
        <w:pStyle w:val="ConsPlusNormal0"/>
        <w:jc w:val="right"/>
      </w:pPr>
      <w:r w:rsidRPr="00AE3009">
        <w:t xml:space="preserve">на 2026 год и </w:t>
      </w:r>
      <w:proofErr w:type="gramStart"/>
      <w:r w:rsidRPr="00AE3009">
        <w:t>на</w:t>
      </w:r>
      <w:proofErr w:type="gramEnd"/>
      <w:r w:rsidRPr="00AE3009">
        <w:t xml:space="preserve"> плановый</w:t>
      </w:r>
    </w:p>
    <w:p w:rsidR="002D1331" w:rsidRPr="00AE3009" w:rsidRDefault="00DA77D0" w:rsidP="00AE3009">
      <w:pPr>
        <w:pStyle w:val="ConsPlusNormal0"/>
        <w:jc w:val="right"/>
      </w:pPr>
      <w:r w:rsidRPr="00AE3009">
        <w:t>период 2027 и 2028 годов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bookmarkStart w:id="56" w:name="P8605"/>
      <w:bookmarkEnd w:id="56"/>
      <w:r w:rsidRPr="00AE3009">
        <w:rPr>
          <w:rFonts w:ascii="Times New Roman" w:hAnsi="Times New Roman" w:cs="Times New Roman"/>
        </w:rPr>
        <w:t>ПЕРЕЧЕНЬ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ГРУПП ЗАБОЛЕВАНИЙ, СОСТОЯНИЙ С ОПТИМАЛЬНОЙ ДЛИТЕЛЬНОСТЬЮ</w:t>
      </w:r>
    </w:p>
    <w:p w:rsidR="002D1331" w:rsidRPr="00AE3009" w:rsidRDefault="00DA77D0" w:rsidP="00AE3009">
      <w:pPr>
        <w:pStyle w:val="ConsPlusTitle0"/>
        <w:jc w:val="center"/>
        <w:rPr>
          <w:rFonts w:ascii="Times New Roman" w:hAnsi="Times New Roman" w:cs="Times New Roman"/>
        </w:rPr>
      </w:pPr>
      <w:r w:rsidRPr="00AE3009">
        <w:rPr>
          <w:rFonts w:ascii="Times New Roman" w:hAnsi="Times New Roman" w:cs="Times New Roman"/>
        </w:rPr>
        <w:t>ЛЕЧЕНИЯ ДО 3 ДНЕЙ (ВКЛЮЧИТЕЛЬНО)</w:t>
      </w:r>
    </w:p>
    <w:p w:rsidR="002D1331" w:rsidRPr="00AE3009" w:rsidRDefault="002D1331" w:rsidP="00AE3009">
      <w:pPr>
        <w:pStyle w:val="ConsPlusNormal0"/>
        <w:jc w:val="both"/>
      </w:pPr>
    </w:p>
    <w:tbl>
      <w:tblPr>
        <w:tblW w:w="0" w:type="auto"/>
        <w:tblCellSpacing w:w="1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434"/>
        <w:gridCol w:w="9344"/>
      </w:tblGrid>
      <w:tr w:rsidR="002D1331" w:rsidRPr="00AE3009" w:rsidTr="00492D52">
        <w:trPr>
          <w:tblCellSpacing w:w="14" w:type="dxa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bookmarkStart w:id="57" w:name="_GoBack"/>
            <w:r w:rsidRPr="00AE3009">
              <w:t>Код КСЕ</w:t>
            </w:r>
          </w:p>
        </w:tc>
        <w:tc>
          <w:tcPr>
            <w:tcW w:w="93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Наименование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06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  <w:outlineLvl w:val="2"/>
            </w:pPr>
            <w:r w:rsidRPr="00AE3009">
              <w:t>I. В стационарных условиях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st02.001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Осложнения, связанные с беременностью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st02.002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Беременность, закончившаяся абортивным исходом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st02.003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Родоразрешение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st02.004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Кесарево сечение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st02.010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женских половых органах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st02.011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женских половых органах (уровень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st02.015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женских половых органах (уровень 5)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st02.016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женских половых органах (уровень 6)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st02.017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женских половых органах (уровень 7)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st03.002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Ангионевротический отек, анафилактический шок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st05.008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доброкачественных заболеваниях крови и пузырном заносе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st08.001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st08.002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остром лейкозе,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st08.003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st09.011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почке и мочевыделительной системе, дети (уровень 7)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st10.008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Другие операции на органах брюшной полости, дети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st12.010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Респираторные инфекции верхних дыхательных путей с осложнениями, взрослые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st12.011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Респираторные инфекции верхних дыхательных путей, дети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st14.002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кишечнике и анальной области (уровен</w:t>
            </w:r>
            <w:r w:rsidRPr="00AE3009">
              <w:t>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st14.004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кишечнике и анальной области (уровень 4)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st15.008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Неврологические заболевания, лечение с применением ботулотоксина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st15.009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Неврологические заболевания, лечение с применением ботулотоксина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st16.005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Сотрясение головного мозга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st19.007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st19.038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Установка, замена </w:t>
            </w:r>
            <w:proofErr w:type="gramStart"/>
            <w:r w:rsidRPr="00AE3009">
              <w:t>порт-системы</w:t>
            </w:r>
            <w:proofErr w:type="gramEnd"/>
            <w:r w:rsidRPr="00AE3009">
              <w:t xml:space="preserve"> (катетера) для лекарственной терапии злокачественных новообра</w:t>
            </w:r>
            <w:r w:rsidRPr="00AE3009">
              <w:t>зований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st19.182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</w:t>
            </w:r>
            <w:r w:rsidRPr="00AE3009">
              <w:lastRenderedPageBreak/>
              <w:t xml:space="preserve">кроветворной тканей), взрослые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lastRenderedPageBreak/>
              <w:t>st19.183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</w:t>
            </w:r>
            <w:r w:rsidRPr="00AE3009">
              <w:t xml:space="preserve">ниях (кроме лимфоидной и кроветворной тканей), взрослые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st19.184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st19.185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st19.186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новообразованиях (кроме лимфоидной и кроветворной тканей),</w:t>
            </w:r>
            <w:r w:rsidRPr="00AE3009">
              <w:t xml:space="preserve"> взрослые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st19.187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</w:t>
            </w:r>
            <w:r w:rsidRPr="00AE3009">
              <w:t xml:space="preserve">ачественных новообразованиях (кроме лимфоидной и кроветворной тканей), взрослые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st19.188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st19.189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</w:t>
            </w:r>
            <w:r w:rsidRPr="00AE3009">
              <w:t xml:space="preserve">ниях (кроме лимфоидной и кроветворной тканей), взрослые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st19.190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st19.191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st19.192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</w:t>
            </w:r>
            <w:r w:rsidRPr="00AE3009">
              <w:t xml:space="preserve">ниях (кроме лимфоидной и кроветворной тканей), взрослые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st19.193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st19.194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</w:t>
            </w:r>
            <w:r w:rsidRPr="00AE3009">
              <w:t xml:space="preserve">ниях (кроме лимфоидной и кроветворной тканей), взрослые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st19.195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st19.196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st19.197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новообразованиях (кроме лимфоидной и кроветворной ткане</w:t>
            </w:r>
            <w:r w:rsidRPr="00AE3009">
              <w:t xml:space="preserve">й), взрослые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st19.198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</w:t>
            </w:r>
            <w:r w:rsidRPr="00AE3009">
              <w:t xml:space="preserve">злокачественных новообразованиях (кроме лимфоидной и кроветворной тканей), взрослые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st19.199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st19.200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</w:t>
            </w:r>
            <w:r w:rsidRPr="00AE3009">
              <w:t xml:space="preserve">ниях (кроме лимфоидной и кроветворной тканей), взрослые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st19.201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st19.202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st19.082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Лучевая терапия (уровень 8)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st19.090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lastRenderedPageBreak/>
              <w:t>st19.094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ЗНО лимфоидной и кроветворной тканей, лекарственная терапия, взрослые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st19.097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st19.100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ЗНО лимфоидной и кроветворной тканей, лекарственная терапия с применением отдельных препаратов (по перечню), взрослы</w:t>
            </w:r>
            <w:r w:rsidRPr="00AE3009">
              <w:t>е (уровень 4)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st20.005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st20.006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st20.010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Замена речевого процессора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st21.001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st21.002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(уровень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st21.003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(уровень 3)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st21.004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(уровень 4)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st21.005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(уровень 5)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st21.006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(уровень 6)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st21.009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(факоэмульсификация с имплантацией ИОЛ)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st21.010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Интравитреальное введение лекарственных препаратов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st25.004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Диагностическое обследование </w:t>
            </w:r>
            <w:proofErr w:type="gramStart"/>
            <w:r w:rsidRPr="00AE3009">
              <w:t>сердечно-сосудистой</w:t>
            </w:r>
            <w:proofErr w:type="gramEnd"/>
            <w:r w:rsidRPr="00AE3009">
              <w:t xml:space="preserve"> системы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st27.012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Отра</w:t>
            </w:r>
            <w:r w:rsidRPr="00AE3009">
              <w:t>вления и другие воздействия внешних причин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st30.006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мужских половых органах, взрослые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st30.010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почке и мочевыделительной системе, взрослые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st30.011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почке и мочевыделительной системе, взрослые (уровень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st30.012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почке и мочевыделительной системе, взрослые (уровень 3)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st30.014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почке и мочевыделительной системе, взрослые (уровень 5)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st30.016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почке и мочевыделительной системе, взрослые (уровень 7)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st31.017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st32.002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желчном пузыре и желчевыводящих путях (уровень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st32.016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Другие операции на органах брюшной полости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st32.020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Другие операции на органах брюшной полости (уровень 4)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st32.021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Другие операции на органах брюшной полости (уровень 5)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st34.002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органах полости рта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st36.001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Комплексное лечение с применением препаратов иммуноглобулина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st36.020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Оказание услуг диализа (только для федеральных медицинских организаций)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st36.021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Оказание услуг диализа (только для федеральных медицинских организаций) (уровень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st36.022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Оказание услуг диализа (только для федеральных мед</w:t>
            </w:r>
            <w:r w:rsidRPr="00AE3009">
              <w:t>ицинских организаций) (уровень 3)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lastRenderedPageBreak/>
              <w:t>st36.023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Оказание услуг диализа (только для федеральных медицинских организаций) (уровень 4)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st36.007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Установка, замена, заправка помп для лекарственных препаратов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st36.009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Реинфузия аутокрови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st36.010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Баллонная внутриаортальная контрпульсация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st36.011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Экстракорпоральная мембранная оксигенация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st36.024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Радиойодтерапия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st36.025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Проведение иммунизации против респираторно-синцитиальной вирусной инфекции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st36.026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Проведение иммунизации против респираторно-синцитиальной вирусной инфекции (уровень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st36.028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st36.029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препаратов и селективных</w:t>
            </w:r>
            <w:r w:rsidRPr="00AE3009">
              <w:t xml:space="preserve"> иммунодепрессантов и ингибиторов янус-киназ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st36.030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st36.031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st36.032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препаратов и селективных иммун</w:t>
            </w:r>
            <w:r w:rsidRPr="00AE3009">
              <w:t xml:space="preserve">одепрессантов и ингибиторов янус-киназ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st36.033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st36.034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st36.035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препаратов и селективных иммунодепресса</w:t>
            </w:r>
            <w:r w:rsidRPr="00AE3009">
              <w:t xml:space="preserve">нтов и ингибиторов янус-киназ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st36.036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</w:t>
            </w:r>
            <w:r w:rsidRPr="00AE3009">
              <w:t xml:space="preserve">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st36.037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st36.038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препаратов и селективных иммунодепрессантов и ин</w:t>
            </w:r>
            <w:r w:rsidRPr="00AE3009">
              <w:t xml:space="preserve">гибиторов янус-киназ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st36.039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st36.040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st36.041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st36.042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st36.043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препаратов и селективных иммунодепрес</w:t>
            </w:r>
            <w:r w:rsidRPr="00AE3009">
              <w:t xml:space="preserve">сантов и ингибиторов янус-киназ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st36.044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</w:t>
            </w:r>
            <w:r w:rsidRPr="00AE3009">
              <w:lastRenderedPageBreak/>
              <w:t xml:space="preserve">иммунодепрессантов и ингибиторов янус-киназ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lastRenderedPageBreak/>
              <w:t>st36.045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st36.046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препаратов и селективных иммунодепрес</w:t>
            </w:r>
            <w:r w:rsidRPr="00AE3009">
              <w:t xml:space="preserve">сантов и ингибиторов янус-киназ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st36.047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</w:t>
            </w:r>
            <w:r w:rsidRPr="00AE3009">
              <w:t xml:space="preserve"> с применением генно-инженерных биологических препаратов и селективных иммунодепрессантов и ингибиторов янус-киназ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st36.048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Досуточная госпитализация в диагностических целях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st36.049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Госпитализация маломобильных граждан в целях прохождения диспансеризации, первый этап (второй этап при наличии показаний</w:t>
            </w:r>
            <w:r w:rsidRPr="00AE3009">
              <w:t>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0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  <w:outlineLvl w:val="2"/>
            </w:pPr>
            <w:r w:rsidRPr="00AE3009">
              <w:t>II. В условиях дневного стационара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ds02.001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Осложнения беременности, родов, послеродового периода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ds02.006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Искусственное прерывание беременности (аборт)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ds02.007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Аборт медикаментозный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ds02.008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Экстракорпоральное оплодотворение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ds05.005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доброкачественных заболеваниях крови и пузырном заносе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ds08.001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ds08.002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остром лейкозе,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ds08.003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ds15.002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Неврологические заболевания, лечение с применением ботулотоксина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ds15.003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Неврологические заболевания, лечение с применением ботулотоксина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ds19.028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Установка, замена </w:t>
            </w:r>
            <w:proofErr w:type="gramStart"/>
            <w:r w:rsidRPr="00AE3009">
              <w:t>порт-системы</w:t>
            </w:r>
            <w:proofErr w:type="gramEnd"/>
            <w:r w:rsidRPr="00AE3009">
              <w:t xml:space="preserve"> (катетера) для лекарственной терапии злокачественных новообразований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ds19.029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Госпитализация в диагностических целях с по</w:t>
            </w:r>
            <w:r w:rsidRPr="00AE3009">
              <w:t>становкой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ds19.033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Госпитализация в диагностических целях с проведением молекулярно-генетического и (или) иммуногистохимиче</w:t>
            </w:r>
            <w:r w:rsidRPr="00AE3009">
              <w:t>ского исследования или иммунофенотипирования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ds19.157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ds19.158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</w:t>
            </w:r>
            <w:r w:rsidRPr="00AE3009">
              <w:t xml:space="preserve">ниях (кроме лимфоидной и кроветворной тканей), взрослые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ds19.159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ds19.160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ds19.161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новообразованиях (кроме лимфоидной и кроветворной тканей),</w:t>
            </w:r>
            <w:r w:rsidRPr="00AE3009">
              <w:t xml:space="preserve"> взрослые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ds19.162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</w:t>
            </w:r>
            <w:r w:rsidRPr="00AE3009">
              <w:t xml:space="preserve">ачественных новообразованиях (кроме лимфоидной и кроветворной тканей), взрослые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lastRenderedPageBreak/>
              <w:t>ds19.163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ds19.164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</w:t>
            </w:r>
            <w:r w:rsidRPr="00AE3009">
              <w:t xml:space="preserve">ниях (кроме лимфоидной и кроветворной тканей), взрослые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ds19.165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ds19.166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ds19.167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новообразованиях (кроме лимфоидной и кроветворной тканей)</w:t>
            </w:r>
            <w:r w:rsidRPr="00AE3009">
              <w:t xml:space="preserve">, взрослые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ds19.168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ds19.169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ds19.170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новообразованиях (кроме лимфоидной и кроветворной тканей), взрослые (уро</w:t>
            </w:r>
            <w:r w:rsidRPr="00AE3009">
              <w:t xml:space="preserve">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ds19.171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</w:t>
            </w:r>
            <w:r w:rsidRPr="00AE3009">
              <w:t xml:space="preserve">овообразованиях (кроме лимфоидной и кроветворной тканей), взрослые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ds19.172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ds19.173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ds19.174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ds19.175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</w:t>
            </w:r>
            <w:r w:rsidRPr="00AE3009">
              <w:t xml:space="preserve">ниях (кроме лимфоидной и кроветворной тканей), взрослые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ds19.176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ds19.177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ds19.178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Лекарственная терапия при злокачественных новообразованиях (кроме лимфоидной и кроветворной ткане</w:t>
            </w:r>
            <w:r w:rsidRPr="00AE3009">
              <w:t xml:space="preserve">й), взрослые (уровень 22)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ds19.179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</w:t>
            </w:r>
            <w:r w:rsidRPr="00AE3009">
              <w:t xml:space="preserve">злокачественных новообразованиях (кроме лимфоидной и кроветворной тканей), взрослые (уровень 23)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ds19.180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Лекарственная терапия при злокачественных новообразованиях (кроме лимфоидной и кроветворной тканей), взрослые (уровень 24)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ds19.057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Лучевая терапия (уровень 8)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ds19.063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ЗНО лимфоидной и</w:t>
            </w:r>
            <w:r w:rsidRPr="00AE3009">
              <w:t xml:space="preserve"> кроветворной тканей без специального противоопухолевого лечения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ds19.067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ЗНО лимфоидной и кроветворной тканей, лекарственная терапия, взрослые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ds19.071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ЗНО лимфоидной и кроветворной тканей, лекарственная терапия с применением отд</w:t>
            </w:r>
            <w:r w:rsidRPr="00AE3009">
              <w:t>ельных препаратов (по перечню), взрослые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ds19.075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lastRenderedPageBreak/>
              <w:t>ds20.002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ds20.003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ds20.006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Замена речевого процессора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ds21.002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</w:t>
            </w:r>
            <w:r w:rsidRPr="00AE3009">
              <w:t>е зрения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ds21.003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(уровень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ds21.004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(уровень 3)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ds21.005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(уровень 4)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ds21.006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(уровень 5)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ds21.007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органе зрения (факоэмульсификация с имплантацией ИОЛ)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ds21.008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Интравитреальное введение лекарственных препаратов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ds25.001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Диагностическое обследование </w:t>
            </w:r>
            <w:proofErr w:type="gramStart"/>
            <w:r w:rsidRPr="00AE3009">
              <w:t>сердечно-сосудистой</w:t>
            </w:r>
            <w:proofErr w:type="gramEnd"/>
            <w:r w:rsidRPr="00AE3009">
              <w:t xml:space="preserve"> системы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ds27.001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Отравления и другие воздействия внешних причин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ds34.002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Операции на органах полости рта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ds36.001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Комплексное лечение с применением препаратов иммуноглобулина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ds36.011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Оказание услуг диализа (только для федеральных медицинских организаций)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ds36.012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Проведение иммунизации против респираторно-синцитиальной вирусной инфекции (уровень 1)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ds36.013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Проведение иммунизации против респираторно-синцитиальной вирусной инфекции (уровень 2)</w:t>
            </w:r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ds36.015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ds36.016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препаратов и селективных</w:t>
            </w:r>
            <w:r w:rsidRPr="00AE3009">
              <w:t xml:space="preserve"> иммунодепрессантов и ингибиторов янус-киназ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</w:t>
            </w:r>
            <w:r w:rsidRPr="00AE3009">
              <w:t>.017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ds36.018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ds36.019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препаратов и селективных иммунодеп</w:t>
            </w:r>
            <w:r w:rsidRPr="00AE3009">
              <w:t xml:space="preserve">рессантов и ингибиторов янус-киназ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ds36.020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ds36.021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</w:t>
            </w:r>
            <w:r w:rsidRPr="00AE3009">
              <w:t xml:space="preserve">репаратов и селективных иммунодепрессантов и ингибиторов янус-киназ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ds36.022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ds36.023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ds36.024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</w:t>
            </w:r>
            <w:r w:rsidRPr="00AE3009">
              <w:t xml:space="preserve">и селективных иммунодепрессантов и ингибиторов янус-киназ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ds36.025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</w:t>
            </w:r>
            <w:r w:rsidRPr="00AE3009">
              <w:lastRenderedPageBreak/>
              <w:t xml:space="preserve">иммунодепрессантов и ингибиторов янус-киназ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lastRenderedPageBreak/>
              <w:t>ds36.026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ds36.027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</w:t>
            </w:r>
            <w:r w:rsidRPr="00AE3009">
              <w:t xml:space="preserve">репаратов и селективных иммунодепрессантов и ингибиторов янус-киназ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ds36.028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ds36.029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ds36.030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препарат</w:t>
            </w:r>
            <w:r w:rsidRPr="00AE3009">
              <w:t xml:space="preserve">ов и селективных иммунодепрессантов и ингибиторов янус-киназ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ds36.031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ds36.032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ds36.033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ds36.034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 с применением генно-инженерных биологических препаратов и селективных иммунодепрес</w:t>
            </w:r>
            <w:r w:rsidRPr="00AE3009">
              <w:t xml:space="preserve">сантов и ингибиторов янус-киназ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 w:rsidRPr="00AE3009">
                <w:rPr>
                  <w:color w:val="0000FF"/>
                </w:rPr>
                <w:t>&lt;*&gt;</w:t>
              </w:r>
            </w:hyperlink>
          </w:p>
        </w:tc>
      </w:tr>
      <w:tr w:rsidR="002D1331" w:rsidRPr="00AE3009" w:rsidTr="00492D52">
        <w:tblPrEx>
          <w:tblBorders>
            <w:insideH w:val="none" w:sz="0" w:space="0" w:color="auto"/>
            <w:insideV w:val="none" w:sz="0" w:space="0" w:color="auto"/>
          </w:tblBorders>
        </w:tblPrEx>
        <w:trPr>
          <w:tblCellSpacing w:w="14" w:type="dxa"/>
        </w:trPr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492D52">
            <w:pPr>
              <w:pStyle w:val="ConsPlusNormal0"/>
              <w:jc w:val="center"/>
            </w:pPr>
            <w:r w:rsidRPr="00AE3009">
              <w:t>ds36.035</w:t>
            </w:r>
          </w:p>
        </w:tc>
        <w:tc>
          <w:tcPr>
            <w:tcW w:w="9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1331" w:rsidRPr="00AE3009" w:rsidRDefault="00DA77D0" w:rsidP="00492D52">
            <w:pPr>
              <w:pStyle w:val="ConsPlusNormal0"/>
            </w:pPr>
            <w:r w:rsidRPr="00AE3009">
              <w:t>Лечение</w:t>
            </w:r>
            <w:r w:rsidRPr="00AE3009">
              <w:t xml:space="preserve">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  <w:bookmarkEnd w:id="57"/>
    </w:tbl>
    <w:p w:rsidR="002D1331" w:rsidRPr="00AE3009" w:rsidRDefault="002D1331" w:rsidP="00AE3009">
      <w:pPr>
        <w:pStyle w:val="ConsPlusNormal0"/>
        <w:jc w:val="both"/>
      </w:pPr>
    </w:p>
    <w:p w:rsidR="002D1331" w:rsidRPr="00AE3009" w:rsidRDefault="00DA77D0" w:rsidP="00AE3009">
      <w:pPr>
        <w:pStyle w:val="ConsPlusNormal0"/>
        <w:ind w:firstLine="540"/>
        <w:jc w:val="both"/>
      </w:pPr>
      <w:r w:rsidRPr="00AE3009">
        <w:t>--------------------------------</w:t>
      </w:r>
    </w:p>
    <w:p w:rsidR="002D1331" w:rsidRPr="00AE3009" w:rsidRDefault="00DA77D0" w:rsidP="00AE3009">
      <w:pPr>
        <w:pStyle w:val="ConsPlusNormal0"/>
        <w:ind w:firstLine="540"/>
        <w:jc w:val="both"/>
      </w:pPr>
      <w:bookmarkStart w:id="58" w:name="P8995"/>
      <w:bookmarkEnd w:id="58"/>
      <w:r w:rsidRPr="00AE3009">
        <w:t>&lt;*&gt;</w:t>
      </w:r>
      <w:r w:rsidRPr="00AE3009">
        <w:t xml:space="preserve">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jc w:val="both"/>
      </w:pPr>
    </w:p>
    <w:p w:rsidR="002D1331" w:rsidRPr="00AE3009" w:rsidRDefault="002D1331" w:rsidP="00AE3009">
      <w:pPr>
        <w:pStyle w:val="ConsPlusNormal0"/>
        <w:pBdr>
          <w:bottom w:val="single" w:sz="6" w:space="0" w:color="auto"/>
        </w:pBdr>
        <w:jc w:val="both"/>
        <w:rPr>
          <w:sz w:val="2"/>
          <w:szCs w:val="2"/>
        </w:rPr>
      </w:pPr>
    </w:p>
    <w:sectPr w:rsidR="002D1331" w:rsidRPr="00AE3009" w:rsidSect="007B4C0A">
      <w:headerReference w:type="default" r:id="rId132"/>
      <w:footerReference w:type="default" r:id="rId133"/>
      <w:headerReference w:type="first" r:id="rId134"/>
      <w:footerReference w:type="first" r:id="rId135"/>
      <w:pgSz w:w="11906" w:h="16838"/>
      <w:pgMar w:top="536" w:right="424" w:bottom="567" w:left="426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7D0" w:rsidRDefault="00DA77D0">
      <w:r>
        <w:separator/>
      </w:r>
    </w:p>
  </w:endnote>
  <w:endnote w:type="continuationSeparator" w:id="0">
    <w:p w:rsidR="00DA77D0" w:rsidRDefault="00DA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6997903"/>
      <w:docPartObj>
        <w:docPartGallery w:val="Page Numbers (Bottom of Page)"/>
        <w:docPartUnique/>
      </w:docPartObj>
    </w:sdtPr>
    <w:sdtContent>
      <w:p w:rsidR="001E7D92" w:rsidRDefault="001E7D9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C0A">
          <w:rPr>
            <w:noProof/>
          </w:rPr>
          <w:t>50</w:t>
        </w:r>
        <w:r>
          <w:fldChar w:fldCharType="end"/>
        </w:r>
      </w:p>
    </w:sdtContent>
  </w:sdt>
  <w:p w:rsidR="001E7D92" w:rsidRDefault="001E7D92">
    <w:pPr>
      <w:pStyle w:val="a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Pr="00757BAE" w:rsidRDefault="002D1331" w:rsidP="00757BAE">
    <w:pPr>
      <w:pStyle w:val="a7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5082463"/>
      <w:docPartObj>
        <w:docPartGallery w:val="Page Numbers (Bottom of Page)"/>
        <w:docPartUnique/>
      </w:docPartObj>
    </w:sdtPr>
    <w:sdtContent>
      <w:p w:rsidR="00757BAE" w:rsidRDefault="00757B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C0A">
          <w:rPr>
            <w:noProof/>
          </w:rPr>
          <w:t>279</w:t>
        </w:r>
        <w:r>
          <w:fldChar w:fldCharType="end"/>
        </w:r>
      </w:p>
    </w:sdtContent>
  </w:sdt>
  <w:p w:rsidR="002D1331" w:rsidRPr="00757BAE" w:rsidRDefault="002D1331" w:rsidP="00757BAE">
    <w:pPr>
      <w:pStyle w:val="a7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Pr="00757BAE" w:rsidRDefault="002D1331" w:rsidP="00757BAE">
    <w:pPr>
      <w:pStyle w:val="a7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D133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D1331" w:rsidRDefault="00DA77D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D1331" w:rsidRDefault="00DA77D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D1331" w:rsidRDefault="00DA77D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D1331" w:rsidRDefault="00DA77D0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068218"/>
      <w:docPartObj>
        <w:docPartGallery w:val="Page Numbers (Bottom of Page)"/>
        <w:docPartUnique/>
      </w:docPartObj>
    </w:sdtPr>
    <w:sdtContent>
      <w:p w:rsidR="00C71220" w:rsidRDefault="00C712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C0A">
          <w:rPr>
            <w:noProof/>
          </w:rPr>
          <w:t>289</w:t>
        </w:r>
        <w:r>
          <w:fldChar w:fldCharType="end"/>
        </w:r>
      </w:p>
    </w:sdtContent>
  </w:sdt>
  <w:p w:rsidR="002D1331" w:rsidRPr="00C71220" w:rsidRDefault="002D1331" w:rsidP="00C71220">
    <w:pPr>
      <w:pStyle w:val="a7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Pr="00C71220" w:rsidRDefault="002D1331" w:rsidP="00C71220">
    <w:pPr>
      <w:pStyle w:val="a7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640115"/>
      <w:docPartObj>
        <w:docPartGallery w:val="Page Numbers (Bottom of Page)"/>
        <w:docPartUnique/>
      </w:docPartObj>
    </w:sdtPr>
    <w:sdtContent>
      <w:p w:rsidR="007B4C0A" w:rsidRDefault="007B4C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D52">
          <w:rPr>
            <w:noProof/>
          </w:rPr>
          <w:t>308</w:t>
        </w:r>
        <w:r>
          <w:fldChar w:fldCharType="end"/>
        </w:r>
      </w:p>
    </w:sdtContent>
  </w:sdt>
  <w:p w:rsidR="002D1331" w:rsidRPr="007B4C0A" w:rsidRDefault="002D1331" w:rsidP="007B4C0A">
    <w:pPr>
      <w:pStyle w:val="a7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Pr="007B4C0A" w:rsidRDefault="002D1331" w:rsidP="007B4C0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051041"/>
      <w:docPartObj>
        <w:docPartGallery w:val="Page Numbers (Bottom of Page)"/>
        <w:docPartUnique/>
      </w:docPartObj>
    </w:sdtPr>
    <w:sdtContent>
      <w:p w:rsidR="001E7D92" w:rsidRDefault="001E7D9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C0A">
          <w:rPr>
            <w:noProof/>
          </w:rPr>
          <w:t>1</w:t>
        </w:r>
        <w:r>
          <w:fldChar w:fldCharType="end"/>
        </w:r>
      </w:p>
    </w:sdtContent>
  </w:sdt>
  <w:p w:rsidR="001E7D92" w:rsidRDefault="001E7D9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579225"/>
      <w:docPartObj>
        <w:docPartGallery w:val="Page Numbers (Bottom of Page)"/>
        <w:docPartUnique/>
      </w:docPartObj>
    </w:sdtPr>
    <w:sdtContent>
      <w:p w:rsidR="008E6D1B" w:rsidRDefault="008E6D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C0A">
          <w:rPr>
            <w:noProof/>
          </w:rPr>
          <w:t>140</w:t>
        </w:r>
        <w:r>
          <w:fldChar w:fldCharType="end"/>
        </w:r>
      </w:p>
    </w:sdtContent>
  </w:sdt>
  <w:p w:rsidR="002D1331" w:rsidRPr="008E6D1B" w:rsidRDefault="002D1331" w:rsidP="008E6D1B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Pr="008E6D1B" w:rsidRDefault="002D1331" w:rsidP="008E6D1B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DA77D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DA77D0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621769"/>
      <w:docPartObj>
        <w:docPartGallery w:val="Page Numbers (Bottom of Page)"/>
        <w:docPartUnique/>
      </w:docPartObj>
    </w:sdtPr>
    <w:sdtContent>
      <w:p w:rsidR="003D1B0B" w:rsidRDefault="003D1B0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C0A">
          <w:rPr>
            <w:noProof/>
          </w:rPr>
          <w:t>273</w:t>
        </w:r>
        <w:r>
          <w:fldChar w:fldCharType="end"/>
        </w:r>
      </w:p>
    </w:sdtContent>
  </w:sdt>
  <w:p w:rsidR="002D1331" w:rsidRPr="003F1771" w:rsidRDefault="002D1331" w:rsidP="003F1771">
    <w:pPr>
      <w:pStyle w:val="a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7377558"/>
      <w:docPartObj>
        <w:docPartGallery w:val="Page Numbers (Bottom of Page)"/>
        <w:docPartUnique/>
      </w:docPartObj>
    </w:sdtPr>
    <w:sdtContent>
      <w:p w:rsidR="003F1771" w:rsidRDefault="003F177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C0A">
          <w:rPr>
            <w:noProof/>
          </w:rPr>
          <w:t>143</w:t>
        </w:r>
        <w:r>
          <w:fldChar w:fldCharType="end"/>
        </w:r>
      </w:p>
    </w:sdtContent>
  </w:sdt>
  <w:p w:rsidR="002D1331" w:rsidRPr="003F1771" w:rsidRDefault="002D1331" w:rsidP="003F1771">
    <w:pPr>
      <w:pStyle w:val="a7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Pr="00757BAE" w:rsidRDefault="002D1331" w:rsidP="00757B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7D0" w:rsidRDefault="00DA77D0">
      <w:r>
        <w:separator/>
      </w:r>
    </w:p>
  </w:footnote>
  <w:footnote w:type="continuationSeparator" w:id="0">
    <w:p w:rsidR="00DA77D0" w:rsidRDefault="00DA7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 w:rsidP="00AE3009">
    <w:pPr>
      <w:pStyle w:val="ConsPlusNormal0"/>
      <w:ind w:firstLine="708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D133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D1331" w:rsidRDefault="00DA77D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</w:t>
          </w:r>
          <w:r>
            <w:rPr>
              <w:rFonts w:ascii="Tahoma" w:hAnsi="Tahoma" w:cs="Tahoma"/>
              <w:sz w:val="16"/>
              <w:szCs w:val="16"/>
            </w:rPr>
            <w:t xml:space="preserve">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D1331" w:rsidRDefault="00DA77D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D1331" w:rsidRDefault="002D133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1331" w:rsidRDefault="002D1331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Pr="00757BAE" w:rsidRDefault="002D1331" w:rsidP="00757BAE">
    <w:pPr>
      <w:pStyle w:val="a5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1" w:rsidRDefault="002D1331" w:rsidP="00757BAE">
    <w:pPr>
      <w:pStyle w:val="ConsPlusNormal0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31"/>
    <w:rsid w:val="001E7D92"/>
    <w:rsid w:val="002720BE"/>
    <w:rsid w:val="002D1331"/>
    <w:rsid w:val="003D1B0B"/>
    <w:rsid w:val="003F1771"/>
    <w:rsid w:val="00455368"/>
    <w:rsid w:val="00492D52"/>
    <w:rsid w:val="004A0B4A"/>
    <w:rsid w:val="00757BAE"/>
    <w:rsid w:val="007840AA"/>
    <w:rsid w:val="007B4C0A"/>
    <w:rsid w:val="008E6D1B"/>
    <w:rsid w:val="00AD2B11"/>
    <w:rsid w:val="00AE3009"/>
    <w:rsid w:val="00C71220"/>
    <w:rsid w:val="00DA77D0"/>
    <w:rsid w:val="00DB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B1F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F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30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3009"/>
  </w:style>
  <w:style w:type="paragraph" w:styleId="a7">
    <w:name w:val="footer"/>
    <w:basedOn w:val="a"/>
    <w:link w:val="a8"/>
    <w:uiPriority w:val="99"/>
    <w:unhideWhenUsed/>
    <w:rsid w:val="00AE30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30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B1F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F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30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3009"/>
  </w:style>
  <w:style w:type="paragraph" w:styleId="a7">
    <w:name w:val="footer"/>
    <w:basedOn w:val="a"/>
    <w:link w:val="a8"/>
    <w:uiPriority w:val="99"/>
    <w:unhideWhenUsed/>
    <w:rsid w:val="00AE30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3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6.xml"/><Relationship Id="rId21" Type="http://schemas.openxmlformats.org/officeDocument/2006/relationships/hyperlink" Target="https://login.consultant.ru/link/?req=doc&amp;base=LAW&amp;n=507536&amp;date=16.01.2026&amp;dst=100747&amp;field=134" TargetMode="External"/><Relationship Id="rId42" Type="http://schemas.openxmlformats.org/officeDocument/2006/relationships/hyperlink" Target="https://login.consultant.ru/link/?req=doc&amp;base=LAW&amp;n=507536&amp;date=16.01.2026&amp;dst=100099&amp;field=134" TargetMode="External"/><Relationship Id="rId63" Type="http://schemas.openxmlformats.org/officeDocument/2006/relationships/hyperlink" Target="https://login.consultant.ru/link/?req=doc&amp;base=LAW&amp;n=496460&amp;date=16.01.2026&amp;dst=105018&amp;field=134" TargetMode="External"/><Relationship Id="rId84" Type="http://schemas.openxmlformats.org/officeDocument/2006/relationships/hyperlink" Target="https://login.consultant.ru/link/?req=doc&amp;base=EXP&amp;n=763941&amp;date=16.01.2026" TargetMode="External"/><Relationship Id="rId16" Type="http://schemas.openxmlformats.org/officeDocument/2006/relationships/hyperlink" Target="https://login.consultant.ru/link/?req=doc&amp;base=LAW&amp;n=141711&amp;date=16.01.2026&amp;dst=100123&amp;field=134" TargetMode="External"/><Relationship Id="rId107" Type="http://schemas.openxmlformats.org/officeDocument/2006/relationships/header" Target="header11.xml"/><Relationship Id="rId11" Type="http://schemas.openxmlformats.org/officeDocument/2006/relationships/hyperlink" Target="https://login.consultant.ru/link/?req=doc&amp;base=LAW&amp;n=489991&amp;date=16.01.2026&amp;dst=100012&amp;field=134" TargetMode="External"/><Relationship Id="rId32" Type="http://schemas.openxmlformats.org/officeDocument/2006/relationships/hyperlink" Target="https://login.consultant.ru/link/?req=doc&amp;base=LAW&amp;n=344438&amp;date=16.01.2026&amp;dst=100010&amp;field=134" TargetMode="External"/><Relationship Id="rId37" Type="http://schemas.openxmlformats.org/officeDocument/2006/relationships/hyperlink" Target="https://login.consultant.ru/link/?req=doc&amp;base=LAW&amp;n=496460&amp;date=16.01.2026&amp;dst=105018&amp;field=134" TargetMode="External"/><Relationship Id="rId53" Type="http://schemas.openxmlformats.org/officeDocument/2006/relationships/hyperlink" Target="https://login.consultant.ru/link/?req=doc&amp;base=LAW&amp;n=495181&amp;date=16.01.2026" TargetMode="External"/><Relationship Id="rId58" Type="http://schemas.openxmlformats.org/officeDocument/2006/relationships/hyperlink" Target="https://login.consultant.ru/link/?req=doc&amp;base=LAW&amp;n=467927&amp;date=16.01.2026&amp;dst=100008&amp;field=134" TargetMode="External"/><Relationship Id="rId74" Type="http://schemas.openxmlformats.org/officeDocument/2006/relationships/hyperlink" Target="https://login.consultant.ru/link/?req=doc&amp;base=LAW&amp;n=507536&amp;date=16.01.2026&amp;dst=164&amp;field=134" TargetMode="External"/><Relationship Id="rId79" Type="http://schemas.openxmlformats.org/officeDocument/2006/relationships/hyperlink" Target="https://login.consultant.ru/link/?req=doc&amp;base=LAW&amp;n=504158&amp;date=16.01.2026" TargetMode="External"/><Relationship Id="rId102" Type="http://schemas.openxmlformats.org/officeDocument/2006/relationships/header" Target="header9.xml"/><Relationship Id="rId123" Type="http://schemas.openxmlformats.org/officeDocument/2006/relationships/image" Target="media/image4.wmf"/><Relationship Id="rId128" Type="http://schemas.openxmlformats.org/officeDocument/2006/relationships/image" Target="media/image8.wmf"/><Relationship Id="rId5" Type="http://schemas.openxmlformats.org/officeDocument/2006/relationships/footnotes" Target="footnotes.xml"/><Relationship Id="rId90" Type="http://schemas.openxmlformats.org/officeDocument/2006/relationships/header" Target="header4.xml"/><Relationship Id="rId95" Type="http://schemas.openxmlformats.org/officeDocument/2006/relationships/header" Target="header6.xml"/><Relationship Id="rId22" Type="http://schemas.openxmlformats.org/officeDocument/2006/relationships/hyperlink" Target="https://login.consultant.ru/link/?req=doc&amp;base=LAW&amp;n=384857&amp;date=16.01.2026" TargetMode="External"/><Relationship Id="rId27" Type="http://schemas.openxmlformats.org/officeDocument/2006/relationships/hyperlink" Target="https://login.consultant.ru/link/?req=doc&amp;base=LAW&amp;n=510750&amp;date=16.01.2026&amp;dst=670&amp;field=134" TargetMode="External"/><Relationship Id="rId43" Type="http://schemas.openxmlformats.org/officeDocument/2006/relationships/hyperlink" Target="https://login.consultant.ru/link/?req=doc&amp;base=LAW&amp;n=507536&amp;date=16.01.2026&amp;dst=100331&amp;field=134" TargetMode="External"/><Relationship Id="rId48" Type="http://schemas.openxmlformats.org/officeDocument/2006/relationships/hyperlink" Target="https://login.consultant.ru/link/?req=doc&amp;base=LAW&amp;n=509216&amp;date=16.01.2026&amp;dst=100014&amp;field=134" TargetMode="External"/><Relationship Id="rId64" Type="http://schemas.openxmlformats.org/officeDocument/2006/relationships/hyperlink" Target="https://login.consultant.ru/link/?req=doc&amp;base=LAW&amp;n=508668&amp;date=16.01.2026&amp;dst=287&amp;field=134" TargetMode="External"/><Relationship Id="rId69" Type="http://schemas.openxmlformats.org/officeDocument/2006/relationships/hyperlink" Target="https://login.consultant.ru/link/?req=doc&amp;base=LAW&amp;n=35503&amp;date=16.01.2026&amp;dst=100036&amp;field=134" TargetMode="External"/><Relationship Id="rId113" Type="http://schemas.openxmlformats.org/officeDocument/2006/relationships/footer" Target="footer14.xml"/><Relationship Id="rId118" Type="http://schemas.openxmlformats.org/officeDocument/2006/relationships/hyperlink" Target="https://login.consultant.ru/link/?req=doc&amp;base=LAW&amp;n=504158&amp;date=16.01.2026&amp;dst=100744&amp;field=134" TargetMode="External"/><Relationship Id="rId134" Type="http://schemas.openxmlformats.org/officeDocument/2006/relationships/header" Target="header17.xml"/><Relationship Id="rId80" Type="http://schemas.openxmlformats.org/officeDocument/2006/relationships/hyperlink" Target="https://login.consultant.ru/link/?req=doc&amp;base=LAW&amp;n=504158&amp;date=16.01.2026&amp;dst=100765&amp;field=134" TargetMode="External"/><Relationship Id="rId85" Type="http://schemas.openxmlformats.org/officeDocument/2006/relationships/header" Target="header2.xml"/><Relationship Id="rId12" Type="http://schemas.openxmlformats.org/officeDocument/2006/relationships/hyperlink" Target="https://login.consultant.ru/link/?req=doc&amp;base=LAW&amp;n=489991&amp;date=16.01.2026&amp;dst=100013&amp;field=134" TargetMode="External"/><Relationship Id="rId17" Type="http://schemas.openxmlformats.org/officeDocument/2006/relationships/hyperlink" Target="https://login.consultant.ru/link/?req=doc&amp;base=LAW&amp;n=2875&amp;date=16.01.2026&amp;dst=28&amp;field=134" TargetMode="External"/><Relationship Id="rId33" Type="http://schemas.openxmlformats.org/officeDocument/2006/relationships/hyperlink" Target="https://login.consultant.ru/link/?req=doc&amp;base=LAW&amp;n=344438&amp;date=16.01.2026&amp;dst=100024&amp;field=134" TargetMode="External"/><Relationship Id="rId38" Type="http://schemas.openxmlformats.org/officeDocument/2006/relationships/hyperlink" Target="https://login.consultant.ru/link/?req=doc&amp;base=LAW&amp;n=523603&amp;date=16.01.2026" TargetMode="External"/><Relationship Id="rId59" Type="http://schemas.openxmlformats.org/officeDocument/2006/relationships/hyperlink" Target="https://login.consultant.ru/link/?req=doc&amp;base=LAW&amp;n=522588&amp;date=16.01.2026&amp;dst=102882&amp;field=134" TargetMode="External"/><Relationship Id="rId103" Type="http://schemas.openxmlformats.org/officeDocument/2006/relationships/footer" Target="footer10.xml"/><Relationship Id="rId108" Type="http://schemas.openxmlformats.org/officeDocument/2006/relationships/footer" Target="footer12.xml"/><Relationship Id="rId124" Type="http://schemas.openxmlformats.org/officeDocument/2006/relationships/image" Target="media/image5.wmf"/><Relationship Id="rId129" Type="http://schemas.openxmlformats.org/officeDocument/2006/relationships/image" Target="media/image9.wmf"/><Relationship Id="rId54" Type="http://schemas.openxmlformats.org/officeDocument/2006/relationships/hyperlink" Target="https://login.consultant.ru/link/?req=doc&amp;base=LAW&amp;n=507536&amp;date=16.01.2026&amp;dst=198&amp;field=134" TargetMode="External"/><Relationship Id="rId70" Type="http://schemas.openxmlformats.org/officeDocument/2006/relationships/hyperlink" Target="https://login.consultant.ru/link/?req=doc&amp;base=LAW&amp;n=35503&amp;date=16.01.2026&amp;dst=100708&amp;field=134" TargetMode="External"/><Relationship Id="rId75" Type="http://schemas.openxmlformats.org/officeDocument/2006/relationships/hyperlink" Target="https://login.consultant.ru/link/?req=doc&amp;base=LAW&amp;n=129344&amp;date=16.01.2026" TargetMode="External"/><Relationship Id="rId91" Type="http://schemas.openxmlformats.org/officeDocument/2006/relationships/footer" Target="footer5.xml"/><Relationship Id="rId96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LAW&amp;n=504158&amp;date=16.01.2026&amp;dst=100744&amp;field=134" TargetMode="External"/><Relationship Id="rId28" Type="http://schemas.openxmlformats.org/officeDocument/2006/relationships/hyperlink" Target="https://login.consultant.ru/link/?req=doc&amp;base=LAW&amp;n=522588&amp;date=16.01.2026&amp;dst=100026&amp;field=134" TargetMode="External"/><Relationship Id="rId49" Type="http://schemas.openxmlformats.org/officeDocument/2006/relationships/hyperlink" Target="https://login.consultant.ru/link/?req=doc&amp;base=LAW&amp;n=510750&amp;date=16.01.2026&amp;dst=100273&amp;field=134" TargetMode="External"/><Relationship Id="rId114" Type="http://schemas.openxmlformats.org/officeDocument/2006/relationships/header" Target="header14.xml"/><Relationship Id="rId119" Type="http://schemas.openxmlformats.org/officeDocument/2006/relationships/image" Target="media/image1.wmf"/><Relationship Id="rId44" Type="http://schemas.openxmlformats.org/officeDocument/2006/relationships/hyperlink" Target="https://login.consultant.ru/link/?req=doc&amp;base=LAW&amp;n=510750&amp;date=16.01.2026&amp;dst=100752&amp;field=134" TargetMode="External"/><Relationship Id="rId60" Type="http://schemas.openxmlformats.org/officeDocument/2006/relationships/hyperlink" Target="https://login.consultant.ru/link/?req=doc&amp;base=LAW&amp;n=518753&amp;date=16.01.2026&amp;dst=100012&amp;field=134" TargetMode="External"/><Relationship Id="rId65" Type="http://schemas.openxmlformats.org/officeDocument/2006/relationships/hyperlink" Target="https://login.consultant.ru/link/?req=doc&amp;base=LAW&amp;n=468403&amp;date=16.01.2026&amp;dst=100021&amp;field=134" TargetMode="External"/><Relationship Id="rId81" Type="http://schemas.openxmlformats.org/officeDocument/2006/relationships/header" Target="header1.xml"/><Relationship Id="rId86" Type="http://schemas.openxmlformats.org/officeDocument/2006/relationships/footer" Target="footer3.xml"/><Relationship Id="rId130" Type="http://schemas.openxmlformats.org/officeDocument/2006/relationships/image" Target="media/image10.wmf"/><Relationship Id="rId135" Type="http://schemas.openxmlformats.org/officeDocument/2006/relationships/footer" Target="footer18.xml"/><Relationship Id="rId13" Type="http://schemas.openxmlformats.org/officeDocument/2006/relationships/hyperlink" Target="https://login.consultant.ru/link/?req=doc&amp;base=LAW&amp;n=510750&amp;date=16.01.2026&amp;dst=100237&amp;field=134" TargetMode="External"/><Relationship Id="rId18" Type="http://schemas.openxmlformats.org/officeDocument/2006/relationships/hyperlink" Target="https://login.consultant.ru/link/?req=doc&amp;base=LAW&amp;n=510750&amp;date=16.01.2026&amp;dst=100081&amp;field=134" TargetMode="External"/><Relationship Id="rId39" Type="http://schemas.openxmlformats.org/officeDocument/2006/relationships/hyperlink" Target="https://login.consultant.ru/link/?req=doc&amp;base=LAW&amp;n=507536&amp;date=16.01.2026&amp;dst=100331&amp;field=134" TargetMode="External"/><Relationship Id="rId109" Type="http://schemas.openxmlformats.org/officeDocument/2006/relationships/hyperlink" Target="https://login.consultant.ru/link/?req=doc&amp;base=EXP&amp;n=763941&amp;date=16.01.2026" TargetMode="External"/><Relationship Id="rId34" Type="http://schemas.openxmlformats.org/officeDocument/2006/relationships/hyperlink" Target="https://login.consultant.ru/link/?req=doc&amp;base=LAW&amp;n=461822&amp;date=16.01.2026&amp;dst=100007&amp;field=134" TargetMode="External"/><Relationship Id="rId50" Type="http://schemas.openxmlformats.org/officeDocument/2006/relationships/hyperlink" Target="https://login.consultant.ru/link/?req=doc&amp;base=LAW&amp;n=510750&amp;date=16.01.2026&amp;dst=231&amp;field=134" TargetMode="External"/><Relationship Id="rId55" Type="http://schemas.openxmlformats.org/officeDocument/2006/relationships/hyperlink" Target="https://login.consultant.ru/link/?req=doc&amp;base=LAW&amp;n=477095&amp;date=16.01.2026&amp;dst=100009&amp;field=134" TargetMode="External"/><Relationship Id="rId76" Type="http://schemas.openxmlformats.org/officeDocument/2006/relationships/hyperlink" Target="https://login.consultant.ru/link/?req=doc&amp;base=LAW&amp;n=496460&amp;date=16.01.2026&amp;dst=105018&amp;field=134" TargetMode="External"/><Relationship Id="rId97" Type="http://schemas.openxmlformats.org/officeDocument/2006/relationships/header" Target="header7.xml"/><Relationship Id="rId104" Type="http://schemas.openxmlformats.org/officeDocument/2006/relationships/hyperlink" Target="https://login.consultant.ru/link/?req=doc&amp;base=EXP&amp;n=763941&amp;date=16.01.2026" TargetMode="External"/><Relationship Id="rId120" Type="http://schemas.openxmlformats.org/officeDocument/2006/relationships/hyperlink" Target="https://login.consultant.ru/link/?req=doc&amp;base=LAW&amp;n=458868&amp;date=16.01.2026&amp;dst=100023&amp;field=134" TargetMode="External"/><Relationship Id="rId125" Type="http://schemas.openxmlformats.org/officeDocument/2006/relationships/image" Target="media/image6.wmf"/><Relationship Id="rId7" Type="http://schemas.openxmlformats.org/officeDocument/2006/relationships/hyperlink" Target="https://login.consultant.ru/link/?req=doc&amp;base=LAW&amp;n=513923&amp;date=16.01.2026&amp;dst=100032&amp;field=134" TargetMode="External"/><Relationship Id="rId71" Type="http://schemas.openxmlformats.org/officeDocument/2006/relationships/hyperlink" Target="https://login.consultant.ru/link/?req=doc&amp;base=LAW&amp;n=422211&amp;date=16.01.2026" TargetMode="External"/><Relationship Id="rId92" Type="http://schemas.openxmlformats.org/officeDocument/2006/relationships/header" Target="header5.xm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70444&amp;date=16.01.2026&amp;dst=100010&amp;field=134" TargetMode="External"/><Relationship Id="rId24" Type="http://schemas.openxmlformats.org/officeDocument/2006/relationships/hyperlink" Target="https://login.consultant.ru/link/?req=doc&amp;base=LAW&amp;n=507536&amp;date=16.01.2026&amp;dst=100099&amp;field=134" TargetMode="External"/><Relationship Id="rId40" Type="http://schemas.openxmlformats.org/officeDocument/2006/relationships/hyperlink" Target="https://login.consultant.ru/link/?req=doc&amp;base=LAW&amp;n=508506&amp;date=16.01.2026&amp;dst=100755&amp;field=134" TargetMode="External"/><Relationship Id="rId45" Type="http://schemas.openxmlformats.org/officeDocument/2006/relationships/hyperlink" Target="https://login.consultant.ru/link/?req=doc&amp;base=LAW&amp;n=389899&amp;date=16.01.2026&amp;dst=100010&amp;field=134" TargetMode="External"/><Relationship Id="rId66" Type="http://schemas.openxmlformats.org/officeDocument/2006/relationships/hyperlink" Target="https://login.consultant.ru/link/?req=doc&amp;base=LAW&amp;n=524023&amp;date=16.01.2026&amp;dst=132559&amp;field=134" TargetMode="External"/><Relationship Id="rId87" Type="http://schemas.openxmlformats.org/officeDocument/2006/relationships/header" Target="header3.xml"/><Relationship Id="rId110" Type="http://schemas.openxmlformats.org/officeDocument/2006/relationships/header" Target="header12.xml"/><Relationship Id="rId115" Type="http://schemas.openxmlformats.org/officeDocument/2006/relationships/footer" Target="footer15.xml"/><Relationship Id="rId131" Type="http://schemas.openxmlformats.org/officeDocument/2006/relationships/image" Target="media/image11.wmf"/><Relationship Id="rId136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LAW&amp;n=474906&amp;date=16.01.2026&amp;dst=100009&amp;field=134" TargetMode="External"/><Relationship Id="rId82" Type="http://schemas.openxmlformats.org/officeDocument/2006/relationships/footer" Target="footer1.xml"/><Relationship Id="rId19" Type="http://schemas.openxmlformats.org/officeDocument/2006/relationships/hyperlink" Target="https://login.consultant.ru/link/?req=doc&amp;base=LAW&amp;n=489991&amp;date=16.01.2026&amp;dst=100012&amp;field=134" TargetMode="External"/><Relationship Id="rId14" Type="http://schemas.openxmlformats.org/officeDocument/2006/relationships/hyperlink" Target="https://login.consultant.ru/link/?req=doc&amp;base=LAW&amp;n=141711&amp;date=16.01.2026&amp;dst=100003&amp;field=134" TargetMode="External"/><Relationship Id="rId30" Type="http://schemas.openxmlformats.org/officeDocument/2006/relationships/hyperlink" Target="https://login.consultant.ru/link/?req=doc&amp;base=LAW&amp;n=512199&amp;date=16.01.2026&amp;dst=100012&amp;field=134" TargetMode="External"/><Relationship Id="rId35" Type="http://schemas.openxmlformats.org/officeDocument/2006/relationships/hyperlink" Target="https://login.consultant.ru/link/?req=doc&amp;base=LAW&amp;n=516569&amp;date=16.01.2026&amp;dst=100063&amp;field=134" TargetMode="External"/><Relationship Id="rId56" Type="http://schemas.openxmlformats.org/officeDocument/2006/relationships/hyperlink" Target="https://login.consultant.ru/link/?req=doc&amp;base=LAW&amp;n=481576&amp;date=16.01.2026&amp;dst=100012&amp;field=134" TargetMode="External"/><Relationship Id="rId77" Type="http://schemas.openxmlformats.org/officeDocument/2006/relationships/hyperlink" Target="https://login.consultant.ru/link/?req=doc&amp;base=LAW&amp;n=507536&amp;date=16.01.2026&amp;dst=100449&amp;field=134" TargetMode="External"/><Relationship Id="rId100" Type="http://schemas.openxmlformats.org/officeDocument/2006/relationships/header" Target="header8.xml"/><Relationship Id="rId105" Type="http://schemas.openxmlformats.org/officeDocument/2006/relationships/header" Target="header10.xml"/><Relationship Id="rId126" Type="http://schemas.openxmlformats.org/officeDocument/2006/relationships/image" Target="media/image7.wmf"/><Relationship Id="rId8" Type="http://schemas.openxmlformats.org/officeDocument/2006/relationships/hyperlink" Target="https://login.consultant.ru/link/?req=doc&amp;base=LAW&amp;n=509216&amp;date=16.01.2026&amp;dst=100014&amp;field=134" TargetMode="External"/><Relationship Id="rId51" Type="http://schemas.openxmlformats.org/officeDocument/2006/relationships/hyperlink" Target="https://login.consultant.ru/link/?req=doc&amp;base=LAW&amp;n=510750&amp;date=16.01.2026&amp;dst=231&amp;field=134" TargetMode="External"/><Relationship Id="rId72" Type="http://schemas.openxmlformats.org/officeDocument/2006/relationships/hyperlink" Target="https://login.consultant.ru/link/?req=doc&amp;base=LAW&amp;n=458868&amp;date=16.01.2026" TargetMode="External"/><Relationship Id="rId93" Type="http://schemas.openxmlformats.org/officeDocument/2006/relationships/footer" Target="footer6.xml"/><Relationship Id="rId98" Type="http://schemas.openxmlformats.org/officeDocument/2006/relationships/footer" Target="footer8.xml"/><Relationship Id="rId121" Type="http://schemas.openxmlformats.org/officeDocument/2006/relationships/image" Target="media/image2.wmf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510750&amp;date=16.01.2026&amp;dst=100069&amp;field=134" TargetMode="External"/><Relationship Id="rId46" Type="http://schemas.openxmlformats.org/officeDocument/2006/relationships/hyperlink" Target="https://login.consultant.ru/link/?req=doc&amp;base=LAW&amp;n=389899&amp;date=16.01.2026&amp;dst=100056&amp;field=134" TargetMode="External"/><Relationship Id="rId67" Type="http://schemas.openxmlformats.org/officeDocument/2006/relationships/hyperlink" Target="https://login.consultant.ru/link/?req=doc&amp;base=LAW&amp;n=439282&amp;date=16.01.2026" TargetMode="External"/><Relationship Id="rId116" Type="http://schemas.openxmlformats.org/officeDocument/2006/relationships/header" Target="header15.xml"/><Relationship Id="rId13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89991&amp;date=16.01.2026&amp;dst=100013&amp;field=134" TargetMode="External"/><Relationship Id="rId41" Type="http://schemas.openxmlformats.org/officeDocument/2006/relationships/hyperlink" Target="https://login.consultant.ru/link/?req=doc&amp;base=LAW&amp;n=129344&amp;date=16.01.2026" TargetMode="External"/><Relationship Id="rId62" Type="http://schemas.openxmlformats.org/officeDocument/2006/relationships/hyperlink" Target="https://login.consultant.ru/link/?req=doc&amp;base=LAW&amp;n=496460&amp;date=16.01.2026&amp;dst=105018&amp;field=134" TargetMode="External"/><Relationship Id="rId83" Type="http://schemas.openxmlformats.org/officeDocument/2006/relationships/footer" Target="footer2.xml"/><Relationship Id="rId88" Type="http://schemas.openxmlformats.org/officeDocument/2006/relationships/footer" Target="footer4.xml"/><Relationship Id="rId111" Type="http://schemas.openxmlformats.org/officeDocument/2006/relationships/footer" Target="footer13.xml"/><Relationship Id="rId132" Type="http://schemas.openxmlformats.org/officeDocument/2006/relationships/header" Target="header16.xml"/><Relationship Id="rId15" Type="http://schemas.openxmlformats.org/officeDocument/2006/relationships/hyperlink" Target="https://login.consultant.ru/link/?req=doc&amp;base=LAW&amp;n=141711&amp;date=16.01.2026&amp;dst=100005&amp;field=134" TargetMode="External"/><Relationship Id="rId36" Type="http://schemas.openxmlformats.org/officeDocument/2006/relationships/hyperlink" Target="https://login.consultant.ru/link/?req=doc&amp;base=LAW&amp;n=496460&amp;date=16.01.2026&amp;dst=105018&amp;field=134" TargetMode="External"/><Relationship Id="rId57" Type="http://schemas.openxmlformats.org/officeDocument/2006/relationships/hyperlink" Target="https://login.consultant.ru/link/?req=doc&amp;base=LAW&amp;n=467927&amp;date=16.01.2026&amp;dst=100403&amp;field=134" TargetMode="External"/><Relationship Id="rId106" Type="http://schemas.openxmlformats.org/officeDocument/2006/relationships/footer" Target="footer11.xml"/><Relationship Id="rId127" Type="http://schemas.openxmlformats.org/officeDocument/2006/relationships/hyperlink" Target="https://login.consultant.ru/link/?req=doc&amp;base=EXP&amp;n=763941&amp;date=16.01.2026" TargetMode="External"/><Relationship Id="rId10" Type="http://schemas.openxmlformats.org/officeDocument/2006/relationships/hyperlink" Target="https://login.consultant.ru/link/?req=doc&amp;base=LAW&amp;n=507536&amp;date=16.01.2026&amp;dst=197&amp;field=134" TargetMode="External"/><Relationship Id="rId31" Type="http://schemas.openxmlformats.org/officeDocument/2006/relationships/hyperlink" Target="https://login.consultant.ru/link/?req=doc&amp;base=LAW&amp;n=333986&amp;date=16.01.2026&amp;dst=100009&amp;field=134" TargetMode="External"/><Relationship Id="rId52" Type="http://schemas.openxmlformats.org/officeDocument/2006/relationships/hyperlink" Target="https://login.consultant.ru/link/?req=doc&amp;base=LAW&amp;n=510750&amp;date=16.01.2026&amp;dst=187&amp;field=134" TargetMode="External"/><Relationship Id="rId73" Type="http://schemas.openxmlformats.org/officeDocument/2006/relationships/hyperlink" Target="https://login.consultant.ru/link/?req=doc&amp;base=LAW&amp;n=458868&amp;date=16.01.2026" TargetMode="External"/><Relationship Id="rId78" Type="http://schemas.openxmlformats.org/officeDocument/2006/relationships/hyperlink" Target="https://login.consultant.ru/link/?req=doc&amp;base=LAW&amp;n=481536&amp;date=16.01.2026" TargetMode="External"/><Relationship Id="rId94" Type="http://schemas.openxmlformats.org/officeDocument/2006/relationships/hyperlink" Target="https://login.consultant.ru/link/?req=doc&amp;base=EXP&amp;n=763941&amp;date=16.01.2026" TargetMode="External"/><Relationship Id="rId99" Type="http://schemas.openxmlformats.org/officeDocument/2006/relationships/hyperlink" Target="https://login.consultant.ru/link/?req=doc&amp;base=EXP&amp;n=763941&amp;date=16.01.2026" TargetMode="External"/><Relationship Id="rId101" Type="http://schemas.openxmlformats.org/officeDocument/2006/relationships/footer" Target="footer9.xml"/><Relationship Id="rId122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5286&amp;date=16.01.2026&amp;dst=100012&amp;field=134" TargetMode="External"/><Relationship Id="rId26" Type="http://schemas.openxmlformats.org/officeDocument/2006/relationships/hyperlink" Target="https://login.consultant.ru/link/?req=doc&amp;base=LAW&amp;n=512199&amp;date=16.01.2026&amp;dst=100012&amp;field=134" TargetMode="External"/><Relationship Id="rId47" Type="http://schemas.openxmlformats.org/officeDocument/2006/relationships/hyperlink" Target="https://login.consultant.ru/link/?req=doc&amp;base=LAW&amp;n=521885&amp;date=16.01.2026&amp;dst=100173&amp;field=134" TargetMode="External"/><Relationship Id="rId68" Type="http://schemas.openxmlformats.org/officeDocument/2006/relationships/hyperlink" Target="https://login.consultant.ru/link/?req=doc&amp;base=LAW&amp;n=354666&amp;date=16.01.2026&amp;dst=100051&amp;field=134" TargetMode="External"/><Relationship Id="rId89" Type="http://schemas.openxmlformats.org/officeDocument/2006/relationships/hyperlink" Target="https://login.consultant.ru/link/?req=doc&amp;base=EXP&amp;n=763941&amp;date=16.01.2026" TargetMode="External"/><Relationship Id="rId112" Type="http://schemas.openxmlformats.org/officeDocument/2006/relationships/header" Target="header13.xml"/><Relationship Id="rId133" Type="http://schemas.openxmlformats.org/officeDocument/2006/relationships/footer" Target="footer17.xm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308</Pages>
  <Words>109239</Words>
  <Characters>622667</Characters>
  <Application>Microsoft Office Word</Application>
  <DocSecurity>0</DocSecurity>
  <Lines>5188</Lines>
  <Paragraphs>1460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vt:lpstr>
    </vt:vector>
  </TitlesOfParts>
  <Company>КонсультантПлюс Версия 4025.00.30</Company>
  <LinksUpToDate>false</LinksUpToDate>
  <CharactersWithSpaces>730446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dc:title>
  <dc:creator>1_2</dc:creator>
  <cp:lastModifiedBy>1_2</cp:lastModifiedBy>
  <cp:revision>16</cp:revision>
  <dcterms:created xsi:type="dcterms:W3CDTF">2026-01-16T05:40:00Z</dcterms:created>
  <dcterms:modified xsi:type="dcterms:W3CDTF">2026-01-16T05:57:00Z</dcterms:modified>
</cp:coreProperties>
</file>